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r w:rsidR="0057514A">
        <w:rPr>
          <w:rFonts w:ascii="Times New Roman" w:hAnsi="Times New Roman" w:cs="Times New Roman"/>
          <w:b w:val="0"/>
          <w:sz w:val="24"/>
          <w:szCs w:val="24"/>
        </w:rPr>
        <w:t>Луговой</w:t>
      </w: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8"/>
        <w:gridCol w:w="4971"/>
        <w:gridCol w:w="3685"/>
      </w:tblGrid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BB5ABE" w:rsidRDefault="00BB5ABE" w:rsidP="00BB5ABE">
            <w:pPr>
              <w:autoSpaceDE w:val="0"/>
              <w:autoSpaceDN w:val="0"/>
              <w:adjustRightInd w:val="0"/>
              <w:rPr>
                <w:rFonts w:eastAsia="font332"/>
                <w:sz w:val="22"/>
                <w:szCs w:val="22"/>
                <w:lang w:eastAsia="en-US"/>
              </w:rPr>
            </w:pPr>
            <w:r w:rsidRPr="00BB5ABE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</w:t>
            </w:r>
            <w:r w:rsidR="00F25674">
              <w:rPr>
                <w:rFonts w:eastAsia="font332"/>
                <w:sz w:val="22"/>
                <w:szCs w:val="22"/>
                <w:lang w:eastAsia="en-US"/>
              </w:rPr>
              <w:t>, от 24.09.2020 № 151, от 12.11.2021 № 223</w:t>
            </w:r>
            <w:r w:rsidRPr="00BB5ABE">
              <w:rPr>
                <w:rFonts w:eastAsia="font332"/>
                <w:sz w:val="22"/>
                <w:szCs w:val="22"/>
                <w:lang w:eastAsia="en-US"/>
              </w:rPr>
              <w:t>)</w:t>
            </w:r>
            <w:r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="00EA30F5">
              <w:rPr>
                <w:rFonts w:eastAsia="font332"/>
                <w:sz w:val="22"/>
                <w:szCs w:val="22"/>
                <w:lang w:eastAsia="en-US"/>
              </w:rPr>
              <w:t>абз.2</w:t>
            </w:r>
            <w:r w:rsidRPr="00BB5ABE">
              <w:rPr>
                <w:rFonts w:eastAsia="font332"/>
                <w:sz w:val="22"/>
                <w:szCs w:val="22"/>
                <w:lang w:eastAsia="en-US"/>
              </w:rPr>
              <w:t>/пп.3.1.2/п.3.1./разд.3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FD16CE" w:rsidP="00FC0AB5">
            <w:pPr>
              <w:jc w:val="both"/>
              <w:rPr>
                <w:sz w:val="22"/>
                <w:szCs w:val="22"/>
              </w:rPr>
            </w:pPr>
            <w:r w:rsidRPr="00AB12C4">
              <w:rPr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EA30F5" w:rsidRDefault="00EA30F5" w:rsidP="00EA30F5">
            <w:pPr>
              <w:autoSpaceDE w:val="0"/>
              <w:autoSpaceDN w:val="0"/>
              <w:adjustRightInd w:val="0"/>
              <w:spacing w:line="276" w:lineRule="auto"/>
              <w:rPr>
                <w:rFonts w:eastAsia="font332"/>
                <w:sz w:val="22"/>
                <w:szCs w:val="22"/>
                <w:lang w:eastAsia="en-US"/>
              </w:rPr>
            </w:pPr>
            <w:r w:rsidRPr="00EA30F5">
              <w:rPr>
                <w:rFonts w:eastAsia="font332"/>
                <w:sz w:val="22"/>
                <w:szCs w:val="22"/>
                <w:lang w:eastAsia="en-US"/>
              </w:rPr>
              <w:t>Организации и физические лица, являющиеся индивидуальными предпринимателями, в отношении земельных участков, используемых для производства пищевой продукции, а именно мясных и колбасных изделий, молочной и рыбной продукции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Pr="00B03F6B"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596C94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Default="00BF6295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 xml:space="preserve">еограниченный </w:t>
            </w:r>
          </w:p>
          <w:p w:rsidR="00BF6295" w:rsidRPr="00476BB9" w:rsidRDefault="00BF6295" w:rsidP="00EB1060">
            <w:pPr>
              <w:jc w:val="both"/>
              <w:rPr>
                <w:sz w:val="22"/>
                <w:szCs w:val="22"/>
              </w:rPr>
            </w:pPr>
            <w:r w:rsidRPr="00476BB9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96C94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261193" w:rsidP="002A5671">
            <w:pPr>
              <w:jc w:val="both"/>
              <w:rPr>
                <w:sz w:val="22"/>
                <w:szCs w:val="22"/>
              </w:rPr>
            </w:pPr>
            <w:r w:rsidRPr="00261193">
              <w:rPr>
                <w:sz w:val="22"/>
                <w:szCs w:val="22"/>
              </w:rPr>
              <w:t>Освобождаются от уплат</w:t>
            </w:r>
            <w:r w:rsidR="00BB5ABE">
              <w:rPr>
                <w:sz w:val="22"/>
                <w:szCs w:val="22"/>
              </w:rPr>
              <w:t>ы земельного налога в размере 5</w:t>
            </w:r>
            <w:r w:rsidRPr="00261193">
              <w:rPr>
                <w:sz w:val="22"/>
                <w:szCs w:val="22"/>
              </w:rPr>
              <w:t>0%</w:t>
            </w:r>
          </w:p>
        </w:tc>
      </w:tr>
      <w:tr w:rsidR="00BF6295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D7204E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Стимулирующая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Цели предоставления налоговых льгот, освобождений и иных преференций для </w:t>
            </w:r>
            <w:r w:rsidRPr="00596C94">
              <w:rPr>
                <w:rFonts w:ascii="Times New Roman" w:hAnsi="Times New Roman"/>
              </w:rPr>
              <w:lastRenderedPageBreak/>
              <w:t>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87139D" w:rsidRDefault="0087139D" w:rsidP="00BB5ABE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87139D">
              <w:rPr>
                <w:sz w:val="22"/>
                <w:szCs w:val="22"/>
              </w:rPr>
              <w:lastRenderedPageBreak/>
              <w:t xml:space="preserve">Трансформация делового климата и совершенствование бесшовной </w:t>
            </w:r>
            <w:r w:rsidRPr="0087139D">
              <w:rPr>
                <w:sz w:val="22"/>
                <w:szCs w:val="22"/>
              </w:rPr>
              <w:lastRenderedPageBreak/>
              <w:t>системы поддержки и развития малого и среднего предпринимательства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B5ABE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F6295" w:rsidRPr="00D0399E">
              <w:rPr>
                <w:sz w:val="22"/>
                <w:szCs w:val="22"/>
              </w:rPr>
              <w:t>0% от ставок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87139D" w:rsidRDefault="0087139D" w:rsidP="00EB1060">
            <w:pPr>
              <w:pStyle w:val="ConsPlusNormal"/>
              <w:jc w:val="both"/>
              <w:rPr>
                <w:rFonts w:ascii="Times New Roman" w:hAnsi="Times New Roman"/>
                <w:strike/>
              </w:rPr>
            </w:pPr>
            <w:r w:rsidRPr="0087139D">
              <w:rPr>
                <w:rFonts w:ascii="Times New Roman" w:eastAsia="font332" w:hAnsi="Times New Roman"/>
                <w:lang w:eastAsia="en-US"/>
              </w:rPr>
              <w:t xml:space="preserve">Решение Думы </w:t>
            </w:r>
            <w:proofErr w:type="spellStart"/>
            <w:r w:rsidRPr="0087139D">
              <w:rPr>
                <w:rFonts w:ascii="Times New Roman" w:eastAsia="font332" w:hAnsi="Times New Roman"/>
                <w:lang w:eastAsia="en-US"/>
              </w:rPr>
              <w:t>Кондинского</w:t>
            </w:r>
            <w:proofErr w:type="spellEnd"/>
            <w:r w:rsidRPr="0087139D">
              <w:rPr>
                <w:rFonts w:ascii="Times New Roman" w:eastAsia="font332" w:hAnsi="Times New Roman"/>
                <w:lang w:eastAsia="en-US"/>
              </w:rPr>
              <w:t xml:space="preserve"> района от 05.09.2017 года № 297 «О стратегии социально-экономического развития </w:t>
            </w:r>
            <w:proofErr w:type="spellStart"/>
            <w:r w:rsidRPr="0087139D">
              <w:rPr>
                <w:rFonts w:ascii="Times New Roman" w:eastAsia="font332" w:hAnsi="Times New Roman"/>
                <w:lang w:eastAsia="en-US"/>
              </w:rPr>
              <w:t>Кондинского</w:t>
            </w:r>
            <w:proofErr w:type="spellEnd"/>
            <w:r w:rsidRPr="0087139D">
              <w:rPr>
                <w:rFonts w:ascii="Times New Roman" w:eastAsia="font332" w:hAnsi="Times New Roman"/>
                <w:lang w:eastAsia="en-US"/>
              </w:rPr>
              <w:t xml:space="preserve"> района Ханты-Мансийского автономного округа – </w:t>
            </w:r>
            <w:proofErr w:type="spellStart"/>
            <w:r w:rsidRPr="0087139D">
              <w:rPr>
                <w:rFonts w:ascii="Times New Roman" w:eastAsia="font332" w:hAnsi="Times New Roman"/>
                <w:lang w:eastAsia="en-US"/>
              </w:rPr>
              <w:t>Югры</w:t>
            </w:r>
            <w:proofErr w:type="spellEnd"/>
            <w:r w:rsidRPr="0087139D">
              <w:rPr>
                <w:rFonts w:ascii="Times New Roman" w:eastAsia="font332" w:hAnsi="Times New Roman"/>
                <w:lang w:eastAsia="en-US"/>
              </w:rPr>
              <w:t xml:space="preserve"> до 2030 года»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hAnsi="Times New Roman"/>
              </w:rPr>
              <w:t>-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 ,не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EA30F5" w:rsidRDefault="00EA30F5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EA30F5">
              <w:rPr>
                <w:rFonts w:ascii="Times New Roman" w:eastAsia="font332" w:hAnsi="Times New Roman"/>
                <w:lang w:eastAsia="en-US"/>
              </w:rPr>
              <w:t>Увеличение численности индивидуальных предпринимателей, осуществляющих производство пищевой продукции, а именно мясных и колбасных изделий, молочной и рыбной продукции, человек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>единиц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A6E09" w:rsidRPr="00BD1693" w:rsidRDefault="00405F82" w:rsidP="00FA6E0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2021</w:t>
            </w:r>
            <w:r w:rsidR="00FA6E09" w:rsidRPr="00FA6E09">
              <w:rPr>
                <w:sz w:val="22"/>
                <w:szCs w:val="22"/>
              </w:rPr>
              <w:t xml:space="preserve"> году в </w:t>
            </w:r>
            <w:proofErr w:type="spellStart"/>
            <w:r w:rsidR="00FA6E09" w:rsidRPr="00FA6E09">
              <w:rPr>
                <w:sz w:val="22"/>
                <w:szCs w:val="22"/>
              </w:rPr>
              <w:t>гп.Луговой</w:t>
            </w:r>
            <w:proofErr w:type="spellEnd"/>
            <w:r w:rsidR="00FA6E09" w:rsidRPr="00FA6E09">
              <w:rPr>
                <w:sz w:val="22"/>
                <w:szCs w:val="22"/>
              </w:rPr>
              <w:t xml:space="preserve"> </w:t>
            </w:r>
            <w:r w:rsidR="00EA30F5">
              <w:rPr>
                <w:rFonts w:eastAsia="font332"/>
                <w:sz w:val="22"/>
                <w:szCs w:val="22"/>
                <w:lang w:eastAsia="en-US"/>
              </w:rPr>
              <w:t>о</w:t>
            </w:r>
            <w:r w:rsidR="00EA30F5" w:rsidRPr="00EA30F5">
              <w:rPr>
                <w:rFonts w:eastAsia="font332"/>
                <w:sz w:val="22"/>
                <w:szCs w:val="22"/>
                <w:lang w:eastAsia="en-US"/>
              </w:rPr>
              <w:t>рганизации и физические лица, являющиеся индивидуальными предпринимателями, в отношении земельных участков, используемых для производства пищевой продукции, а именно мясных и колбасных изделий, молочной и рыбной продукции</w:t>
            </w:r>
            <w:r w:rsidR="00EA30F5">
              <w:rPr>
                <w:rFonts w:eastAsia="font332"/>
                <w:sz w:val="22"/>
                <w:szCs w:val="22"/>
                <w:lang w:eastAsia="en-US"/>
              </w:rPr>
              <w:t xml:space="preserve"> свою </w:t>
            </w:r>
            <w:r w:rsidR="00BD1693">
              <w:rPr>
                <w:sz w:val="22"/>
                <w:szCs w:val="22"/>
              </w:rPr>
              <w:t>деятельность</w:t>
            </w:r>
            <w:r w:rsidR="00FA6E09" w:rsidRPr="00FA6E09">
              <w:rPr>
                <w:rFonts w:eastAsia="font332"/>
                <w:sz w:val="22"/>
                <w:szCs w:val="22"/>
                <w:lang w:eastAsia="en-US"/>
              </w:rPr>
              <w:t xml:space="preserve"> не осуществлял</w:t>
            </w:r>
            <w:r w:rsidR="00BD1693">
              <w:rPr>
                <w:rFonts w:eastAsia="font332"/>
                <w:sz w:val="22"/>
                <w:szCs w:val="22"/>
                <w:lang w:eastAsia="en-US"/>
              </w:rPr>
              <w:t>и</w:t>
            </w:r>
            <w:r w:rsidR="00FA6E09" w:rsidRPr="00FA6E09">
              <w:rPr>
                <w:rFonts w:eastAsia="font332"/>
                <w:sz w:val="22"/>
                <w:szCs w:val="22"/>
                <w:lang w:eastAsia="en-US"/>
              </w:rPr>
              <w:t>.</w:t>
            </w:r>
          </w:p>
          <w:p w:rsidR="00BF6295" w:rsidRPr="00FA6E09" w:rsidRDefault="00BF6295" w:rsidP="00FA6E09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</w:t>
            </w:r>
            <w:r w:rsidRPr="0055796D">
              <w:rPr>
                <w:rFonts w:ascii="Times New Roman" w:hAnsi="Times New Roman"/>
              </w:rPr>
              <w:lastRenderedPageBreak/>
              <w:t xml:space="preserve">предшествующий плановому периоду в соответствии </w:t>
            </w:r>
          </w:p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D31F6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4F4158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C48F1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F6295">
              <w:rPr>
                <w:rFonts w:ascii="Times New Roman" w:hAnsi="Times New Roman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87139D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131,1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D1693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bookmarkStart w:id="2" w:name="_GoBack"/>
            <w:bookmarkEnd w:id="2"/>
            <w:r>
              <w:rPr>
                <w:rFonts w:ascii="Times New Roman" w:hAnsi="Times New Roman"/>
              </w:rPr>
              <w:t>602</w:t>
            </w:r>
          </w:p>
        </w:tc>
      </w:tr>
    </w:tbl>
    <w:p w:rsidR="00BF6295" w:rsidRPr="003A7EDF" w:rsidRDefault="00BF629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BF6295" w:rsidRPr="0057514A" w:rsidRDefault="00BF629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F6295" w:rsidRDefault="00BF6295"/>
    <w:sectPr w:rsidR="00BF6295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E47F5"/>
    <w:rsid w:val="0001265D"/>
    <w:rsid w:val="000305F7"/>
    <w:rsid w:val="000774FB"/>
    <w:rsid w:val="000D4D18"/>
    <w:rsid w:val="00100AF4"/>
    <w:rsid w:val="0012549B"/>
    <w:rsid w:val="001707A8"/>
    <w:rsid w:val="0018472F"/>
    <w:rsid w:val="001C0C04"/>
    <w:rsid w:val="001C3CF0"/>
    <w:rsid w:val="001E0C84"/>
    <w:rsid w:val="00227BF1"/>
    <w:rsid w:val="0026119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66C62"/>
    <w:rsid w:val="00383028"/>
    <w:rsid w:val="00396EE4"/>
    <w:rsid w:val="003A7EDF"/>
    <w:rsid w:val="003E1019"/>
    <w:rsid w:val="003F496A"/>
    <w:rsid w:val="004031A3"/>
    <w:rsid w:val="00405F82"/>
    <w:rsid w:val="00407653"/>
    <w:rsid w:val="004334C8"/>
    <w:rsid w:val="00437FC3"/>
    <w:rsid w:val="00441A6A"/>
    <w:rsid w:val="00463159"/>
    <w:rsid w:val="00476BB9"/>
    <w:rsid w:val="004811F7"/>
    <w:rsid w:val="00484D21"/>
    <w:rsid w:val="0048694B"/>
    <w:rsid w:val="004E12AB"/>
    <w:rsid w:val="004E1320"/>
    <w:rsid w:val="004F4158"/>
    <w:rsid w:val="00514DB6"/>
    <w:rsid w:val="00522B0B"/>
    <w:rsid w:val="0053670A"/>
    <w:rsid w:val="0055796D"/>
    <w:rsid w:val="0057514A"/>
    <w:rsid w:val="00596C94"/>
    <w:rsid w:val="005A2C2F"/>
    <w:rsid w:val="005A70DA"/>
    <w:rsid w:val="005A74A7"/>
    <w:rsid w:val="005B57EF"/>
    <w:rsid w:val="005B6E8F"/>
    <w:rsid w:val="005C4841"/>
    <w:rsid w:val="005E0546"/>
    <w:rsid w:val="005E2B8A"/>
    <w:rsid w:val="005F607B"/>
    <w:rsid w:val="00602AE6"/>
    <w:rsid w:val="0061134D"/>
    <w:rsid w:val="006246EA"/>
    <w:rsid w:val="00660947"/>
    <w:rsid w:val="006A25FC"/>
    <w:rsid w:val="006E17EA"/>
    <w:rsid w:val="006E206F"/>
    <w:rsid w:val="006F2E42"/>
    <w:rsid w:val="007511D5"/>
    <w:rsid w:val="0075542A"/>
    <w:rsid w:val="00763C89"/>
    <w:rsid w:val="00766F57"/>
    <w:rsid w:val="00771037"/>
    <w:rsid w:val="007814FB"/>
    <w:rsid w:val="00794104"/>
    <w:rsid w:val="007C61C9"/>
    <w:rsid w:val="007C67EC"/>
    <w:rsid w:val="007D2D19"/>
    <w:rsid w:val="007D31F6"/>
    <w:rsid w:val="00810E19"/>
    <w:rsid w:val="008176A1"/>
    <w:rsid w:val="00821EDA"/>
    <w:rsid w:val="0087139D"/>
    <w:rsid w:val="00882466"/>
    <w:rsid w:val="008839F2"/>
    <w:rsid w:val="008A4FDE"/>
    <w:rsid w:val="008A7A3D"/>
    <w:rsid w:val="008B4B40"/>
    <w:rsid w:val="008E47F5"/>
    <w:rsid w:val="009122A7"/>
    <w:rsid w:val="009326FD"/>
    <w:rsid w:val="0093462C"/>
    <w:rsid w:val="00935181"/>
    <w:rsid w:val="00946856"/>
    <w:rsid w:val="009701C3"/>
    <w:rsid w:val="0098717D"/>
    <w:rsid w:val="00992674"/>
    <w:rsid w:val="009927A2"/>
    <w:rsid w:val="00996CCE"/>
    <w:rsid w:val="009A5E8D"/>
    <w:rsid w:val="009C2D46"/>
    <w:rsid w:val="009E3F5B"/>
    <w:rsid w:val="00A00484"/>
    <w:rsid w:val="00A4105F"/>
    <w:rsid w:val="00AA2395"/>
    <w:rsid w:val="00AB7F03"/>
    <w:rsid w:val="00AE1B74"/>
    <w:rsid w:val="00B02F92"/>
    <w:rsid w:val="00B03F6B"/>
    <w:rsid w:val="00B14798"/>
    <w:rsid w:val="00B16C4A"/>
    <w:rsid w:val="00B6738B"/>
    <w:rsid w:val="00B720F2"/>
    <w:rsid w:val="00B84BDC"/>
    <w:rsid w:val="00BA5AAD"/>
    <w:rsid w:val="00BB5ABE"/>
    <w:rsid w:val="00BC48F1"/>
    <w:rsid w:val="00BD1693"/>
    <w:rsid w:val="00BF6295"/>
    <w:rsid w:val="00BF727C"/>
    <w:rsid w:val="00C23172"/>
    <w:rsid w:val="00C31711"/>
    <w:rsid w:val="00C50C69"/>
    <w:rsid w:val="00C50FD7"/>
    <w:rsid w:val="00C6658D"/>
    <w:rsid w:val="00C7013A"/>
    <w:rsid w:val="00CE3CB1"/>
    <w:rsid w:val="00D01C98"/>
    <w:rsid w:val="00D0399E"/>
    <w:rsid w:val="00D22AA2"/>
    <w:rsid w:val="00D33F29"/>
    <w:rsid w:val="00D36EEA"/>
    <w:rsid w:val="00D4646B"/>
    <w:rsid w:val="00D7204E"/>
    <w:rsid w:val="00D81212"/>
    <w:rsid w:val="00D86E03"/>
    <w:rsid w:val="00D9652C"/>
    <w:rsid w:val="00DC04C7"/>
    <w:rsid w:val="00DC4FD3"/>
    <w:rsid w:val="00DC75CE"/>
    <w:rsid w:val="00DF7569"/>
    <w:rsid w:val="00DF7571"/>
    <w:rsid w:val="00E178B7"/>
    <w:rsid w:val="00E400A7"/>
    <w:rsid w:val="00E846D3"/>
    <w:rsid w:val="00EA30F5"/>
    <w:rsid w:val="00EB1060"/>
    <w:rsid w:val="00EB1203"/>
    <w:rsid w:val="00EB44A8"/>
    <w:rsid w:val="00F25674"/>
    <w:rsid w:val="00F34C7C"/>
    <w:rsid w:val="00F84F7B"/>
    <w:rsid w:val="00F93865"/>
    <w:rsid w:val="00FA6E09"/>
    <w:rsid w:val="00FC0AB5"/>
    <w:rsid w:val="00FD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Elena</cp:lastModifiedBy>
  <cp:revision>4</cp:revision>
  <cp:lastPrinted>2021-07-12T04:03:00Z</cp:lastPrinted>
  <dcterms:created xsi:type="dcterms:W3CDTF">2022-08-24T10:04:00Z</dcterms:created>
  <dcterms:modified xsi:type="dcterms:W3CDTF">2022-08-24T11:19:00Z</dcterms:modified>
</cp:coreProperties>
</file>