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30" w:rsidRDefault="00833D30" w:rsidP="00254CCF">
      <w:pPr>
        <w:pStyle w:val="1"/>
        <w:tabs>
          <w:tab w:val="left" w:pos="6260"/>
          <w:tab w:val="left" w:pos="7740"/>
        </w:tabs>
        <w:ind w:right="-185"/>
        <w:rPr>
          <w:bCs w:val="0"/>
          <w:sz w:val="32"/>
        </w:rPr>
      </w:pPr>
    </w:p>
    <w:p w:rsidR="00517E75" w:rsidRDefault="00517E75" w:rsidP="00517E75">
      <w:pPr>
        <w:pStyle w:val="1"/>
        <w:ind w:left="-540" w:right="-185"/>
        <w:jc w:val="center"/>
        <w:rPr>
          <w:bCs w:val="0"/>
          <w:sz w:val="32"/>
          <w:szCs w:val="32"/>
        </w:rPr>
      </w:pPr>
      <w:r>
        <w:rPr>
          <w:bCs w:val="0"/>
          <w:sz w:val="32"/>
          <w:szCs w:val="32"/>
        </w:rPr>
        <w:t xml:space="preserve">АДМИНИСТРАЦИЯ ГОРОДСКОГО ПОСЕЛЕНИЯ </w:t>
      </w:r>
      <w:proofErr w:type="gramStart"/>
      <w:r>
        <w:rPr>
          <w:bCs w:val="0"/>
          <w:sz w:val="32"/>
          <w:szCs w:val="32"/>
        </w:rPr>
        <w:t>ЛУГОВОЙ</w:t>
      </w:r>
      <w:proofErr w:type="gramEnd"/>
    </w:p>
    <w:p w:rsidR="00517E75" w:rsidRDefault="00517E75" w:rsidP="00517E75">
      <w:pPr>
        <w:pStyle w:val="1"/>
        <w:tabs>
          <w:tab w:val="left" w:pos="6260"/>
        </w:tabs>
        <w:ind w:right="-185"/>
        <w:rPr>
          <w:bCs w:val="0"/>
          <w:sz w:val="32"/>
        </w:rPr>
      </w:pPr>
      <w:r>
        <w:rPr>
          <w:b w:val="0"/>
          <w:bCs w:val="0"/>
          <w:sz w:val="28"/>
        </w:rPr>
        <w:t xml:space="preserve">                                                 Кондинского  района</w:t>
      </w:r>
      <w:r>
        <w:rPr>
          <w:bCs w:val="0"/>
          <w:sz w:val="32"/>
        </w:rPr>
        <w:t xml:space="preserve"> </w:t>
      </w:r>
    </w:p>
    <w:p w:rsidR="00517E75" w:rsidRDefault="00517E75" w:rsidP="00517E75">
      <w:pPr>
        <w:pStyle w:val="1"/>
        <w:tabs>
          <w:tab w:val="left" w:pos="6260"/>
        </w:tabs>
        <w:ind w:right="-185"/>
        <w:rPr>
          <w:bCs w:val="0"/>
          <w:sz w:val="32"/>
        </w:rPr>
      </w:pPr>
      <w:r>
        <w:rPr>
          <w:b w:val="0"/>
          <w:bCs w:val="0"/>
          <w:sz w:val="28"/>
        </w:rPr>
        <w:t xml:space="preserve">                    Ханты – Мансийского автономного округа – Югры</w:t>
      </w:r>
      <w:r>
        <w:rPr>
          <w:bCs w:val="0"/>
          <w:sz w:val="32"/>
        </w:rPr>
        <w:t xml:space="preserve"> </w:t>
      </w:r>
    </w:p>
    <w:p w:rsidR="00517E75" w:rsidRDefault="00517E75" w:rsidP="00517E75"/>
    <w:p w:rsidR="00517E75" w:rsidRDefault="00517E75" w:rsidP="00517E75">
      <w:pPr>
        <w:rPr>
          <w:sz w:val="16"/>
        </w:rPr>
      </w:pPr>
    </w:p>
    <w:p w:rsidR="00833D30" w:rsidRDefault="004B29F7">
      <w:pPr>
        <w:rPr>
          <w:sz w:val="16"/>
        </w:rPr>
      </w:pPr>
      <w:r w:rsidRPr="004B29F7">
        <w:pict>
          <v:line id="_x0000_s1026" style="position:absolute;z-index:251657728" from="-27pt,3.7pt" to="468pt,3.7pt"/>
        </w:pict>
      </w:r>
    </w:p>
    <w:p w:rsidR="00833D30" w:rsidRDefault="00833D30">
      <w:pPr>
        <w:rPr>
          <w:sz w:val="18"/>
        </w:rPr>
      </w:pPr>
    </w:p>
    <w:p w:rsidR="00833D30" w:rsidRDefault="00B27B38">
      <w:pPr>
        <w:jc w:val="center"/>
        <w:rPr>
          <w:sz w:val="32"/>
          <w:szCs w:val="32"/>
        </w:rPr>
      </w:pPr>
      <w:r>
        <w:rPr>
          <w:sz w:val="32"/>
          <w:szCs w:val="32"/>
        </w:rPr>
        <w:t>ПОСТАНОВЛЕНИЕ</w:t>
      </w:r>
    </w:p>
    <w:p w:rsidR="00833D30" w:rsidRDefault="00833D30"/>
    <w:tbl>
      <w:tblPr>
        <w:tblW w:w="5000" w:type="pct"/>
        <w:tblLook w:val="01E0"/>
      </w:tblPr>
      <w:tblGrid>
        <w:gridCol w:w="4785"/>
        <w:gridCol w:w="4786"/>
      </w:tblGrid>
      <w:tr w:rsidR="00211993" w:rsidRPr="0081410D" w:rsidTr="0081410D">
        <w:tc>
          <w:tcPr>
            <w:tcW w:w="2500" w:type="pct"/>
          </w:tcPr>
          <w:p w:rsidR="00211993" w:rsidRPr="0081410D" w:rsidRDefault="00190DFB" w:rsidP="001E2A8E">
            <w:pPr>
              <w:rPr>
                <w:b/>
                <w:szCs w:val="28"/>
              </w:rPr>
            </w:pPr>
            <w:r>
              <w:rPr>
                <w:b/>
                <w:szCs w:val="28"/>
              </w:rPr>
              <w:t>20.02.2021</w:t>
            </w:r>
            <w:r w:rsidR="00211993" w:rsidRPr="0081410D">
              <w:rPr>
                <w:b/>
                <w:szCs w:val="28"/>
              </w:rPr>
              <w:t xml:space="preserve">                                                                                                                        </w:t>
            </w:r>
          </w:p>
        </w:tc>
        <w:tc>
          <w:tcPr>
            <w:tcW w:w="2500" w:type="pct"/>
          </w:tcPr>
          <w:p w:rsidR="00211993" w:rsidRPr="0081410D" w:rsidRDefault="00211993" w:rsidP="00190DFB">
            <w:pPr>
              <w:jc w:val="right"/>
              <w:rPr>
                <w:b/>
                <w:szCs w:val="28"/>
              </w:rPr>
            </w:pPr>
            <w:r w:rsidRPr="0081410D">
              <w:rPr>
                <w:b/>
                <w:szCs w:val="28"/>
              </w:rPr>
              <w:t>№</w:t>
            </w:r>
            <w:r w:rsidR="00823E30">
              <w:rPr>
                <w:b/>
                <w:szCs w:val="28"/>
              </w:rPr>
              <w:t xml:space="preserve"> </w:t>
            </w:r>
            <w:r w:rsidR="00190DFB">
              <w:rPr>
                <w:b/>
                <w:szCs w:val="28"/>
              </w:rPr>
              <w:t>36</w:t>
            </w:r>
            <w:r w:rsidRPr="0081410D">
              <w:rPr>
                <w:b/>
                <w:szCs w:val="28"/>
              </w:rPr>
              <w:t xml:space="preserve">       </w:t>
            </w:r>
          </w:p>
        </w:tc>
      </w:tr>
      <w:tr w:rsidR="008708E7" w:rsidRPr="0081410D" w:rsidTr="0081410D">
        <w:tc>
          <w:tcPr>
            <w:tcW w:w="5000" w:type="pct"/>
            <w:gridSpan w:val="2"/>
          </w:tcPr>
          <w:p w:rsidR="008708E7" w:rsidRPr="0081410D" w:rsidRDefault="008708E7" w:rsidP="0081410D">
            <w:pPr>
              <w:jc w:val="center"/>
              <w:rPr>
                <w:b/>
                <w:szCs w:val="28"/>
              </w:rPr>
            </w:pPr>
            <w:r w:rsidRPr="0081410D">
              <w:rPr>
                <w:b/>
                <w:szCs w:val="28"/>
              </w:rPr>
              <w:t>пгт. Луговой</w:t>
            </w:r>
          </w:p>
        </w:tc>
      </w:tr>
      <w:tr w:rsidR="00211993" w:rsidRPr="0081410D" w:rsidTr="0081410D">
        <w:tc>
          <w:tcPr>
            <w:tcW w:w="2500" w:type="pct"/>
          </w:tcPr>
          <w:p w:rsidR="00211993" w:rsidRPr="00211993" w:rsidRDefault="00211993" w:rsidP="0015232B">
            <w:pPr>
              <w:widowControl w:val="0"/>
              <w:autoSpaceDE w:val="0"/>
              <w:autoSpaceDN w:val="0"/>
              <w:adjustRightInd w:val="0"/>
            </w:pPr>
            <w:r>
              <w:t>О</w:t>
            </w:r>
            <w:r w:rsidRPr="007953FD">
              <w:t xml:space="preserve"> создании </w:t>
            </w:r>
            <w:r w:rsidR="005F31E1">
              <w:t xml:space="preserve"> </w:t>
            </w:r>
            <w:r w:rsidRPr="007953FD">
              <w:t xml:space="preserve"> комиссии </w:t>
            </w:r>
            <w:r w:rsidR="0015232B">
              <w:t>по приемке</w:t>
            </w:r>
            <w:r>
              <w:t xml:space="preserve"> </w:t>
            </w:r>
            <w:r w:rsidRPr="007953FD">
              <w:t>выполненных работ</w:t>
            </w:r>
            <w:r w:rsidR="005F31E1">
              <w:t xml:space="preserve"> (муниципальный контракт на выполнение работ по содержанию автомобильных дорог и улиц)</w:t>
            </w:r>
            <w:r>
              <w:t xml:space="preserve"> администрации городского поселения Луговой</w:t>
            </w:r>
          </w:p>
        </w:tc>
        <w:tc>
          <w:tcPr>
            <w:tcW w:w="2500" w:type="pct"/>
          </w:tcPr>
          <w:p w:rsidR="00211993" w:rsidRPr="0081410D" w:rsidRDefault="00211993" w:rsidP="0081410D">
            <w:pPr>
              <w:jc w:val="right"/>
              <w:rPr>
                <w:b/>
                <w:szCs w:val="28"/>
              </w:rPr>
            </w:pPr>
          </w:p>
        </w:tc>
      </w:tr>
    </w:tbl>
    <w:p w:rsidR="00833D30" w:rsidRDefault="00833D30">
      <w:pPr>
        <w:tabs>
          <w:tab w:val="left" w:pos="420"/>
        </w:tabs>
        <w:ind w:left="360"/>
        <w:rPr>
          <w:szCs w:val="28"/>
        </w:rPr>
      </w:pPr>
    </w:p>
    <w:p w:rsidR="00833D30" w:rsidRDefault="00833D30">
      <w:pPr>
        <w:tabs>
          <w:tab w:val="left" w:pos="420"/>
        </w:tabs>
        <w:ind w:left="360"/>
        <w:rPr>
          <w:szCs w:val="28"/>
        </w:rPr>
      </w:pPr>
    </w:p>
    <w:p w:rsidR="00211993" w:rsidRDefault="00211993" w:rsidP="00211993">
      <w:pPr>
        <w:widowControl w:val="0"/>
        <w:autoSpaceDE w:val="0"/>
        <w:autoSpaceDN w:val="0"/>
        <w:adjustRightInd w:val="0"/>
        <w:ind w:firstLine="540"/>
        <w:jc w:val="both"/>
      </w:pPr>
      <w:r w:rsidRPr="007953FD">
        <w:t xml:space="preserve">В соответствии с </w:t>
      </w:r>
      <w:r w:rsidR="005F31E1">
        <w:t xml:space="preserve">  Федеральным</w:t>
      </w:r>
      <w:r w:rsidRPr="007953FD">
        <w:t xml:space="preserve"> закон</w:t>
      </w:r>
      <w:r w:rsidR="005F31E1">
        <w:t>ом</w:t>
      </w:r>
      <w:r w:rsidRPr="007953FD">
        <w:t xml:space="preserve"> от 05.04.2013 N 44-ФЗ «О контрактной системе в сфере закупок товаров, работ, услуг для обеспечения государственных и муниципальных нужд» (далее – Закон № 44-ФЗ)</w:t>
      </w:r>
      <w:r w:rsidR="00025778">
        <w:t xml:space="preserve"> </w:t>
      </w:r>
      <w:r w:rsidR="005F31E1">
        <w:t xml:space="preserve"> </w:t>
      </w:r>
      <w:r w:rsidR="00025778" w:rsidRPr="007953FD">
        <w:t xml:space="preserve">и в целях обеспечения приемки </w:t>
      </w:r>
      <w:r w:rsidR="00025778">
        <w:t xml:space="preserve"> </w:t>
      </w:r>
      <w:r w:rsidR="00025778" w:rsidRPr="007953FD">
        <w:t>выполненных работ</w:t>
      </w:r>
      <w:r w:rsidR="00025778">
        <w:t xml:space="preserve"> (муниципальный контракт на выполнение работ по содержанию автомобильных дорог и улиц) путем оценки уровня содержания обслуживаемых «Подрядчиком» участков автомобильных дорог и улиц на основе </w:t>
      </w:r>
      <w:r w:rsidR="005F31E1">
        <w:t>«Методики оценки уровня содержания автомобильных дорог и улиц на основе предусмотренной п. 5 ОДМ</w:t>
      </w:r>
      <w:r w:rsidR="00025778">
        <w:t xml:space="preserve"> 218.0.000-2003 «Руководство по оценке уровня содержания автомобильных дорог»</w:t>
      </w:r>
      <w:r w:rsidRPr="007953FD">
        <w:t xml:space="preserve">, </w:t>
      </w:r>
      <w:r w:rsidR="00025778">
        <w:t xml:space="preserve">на </w:t>
      </w:r>
      <w:r w:rsidRPr="007953FD">
        <w:t xml:space="preserve"> </w:t>
      </w:r>
      <w:r w:rsidR="009E749A">
        <w:t xml:space="preserve">территории   </w:t>
      </w:r>
      <w:r>
        <w:t xml:space="preserve"> городского поселения Луговой:</w:t>
      </w:r>
    </w:p>
    <w:p w:rsidR="00211993" w:rsidRDefault="00211993" w:rsidP="00404D40">
      <w:pPr>
        <w:pStyle w:val="a6"/>
        <w:numPr>
          <w:ilvl w:val="1"/>
          <w:numId w:val="10"/>
        </w:numPr>
        <w:tabs>
          <w:tab w:val="clear" w:pos="780"/>
        </w:tabs>
        <w:spacing w:before="0" w:beforeAutospacing="0" w:after="0" w:afterAutospacing="0"/>
        <w:ind w:left="426" w:hanging="426"/>
        <w:jc w:val="both"/>
      </w:pPr>
      <w:r>
        <w:t xml:space="preserve">Создать </w:t>
      </w:r>
      <w:r w:rsidR="0015232B" w:rsidRPr="007953FD">
        <w:t>комисси</w:t>
      </w:r>
      <w:r w:rsidR="0015232B">
        <w:t>ю</w:t>
      </w:r>
      <w:r w:rsidR="0015232B" w:rsidRPr="007953FD">
        <w:t xml:space="preserve"> </w:t>
      </w:r>
      <w:r w:rsidR="0015232B">
        <w:t>по</w:t>
      </w:r>
      <w:r w:rsidR="0015232B" w:rsidRPr="007953FD">
        <w:t xml:space="preserve"> приемк</w:t>
      </w:r>
      <w:r w:rsidR="0015232B">
        <w:t xml:space="preserve">е </w:t>
      </w:r>
      <w:r w:rsidR="0015232B" w:rsidRPr="007953FD">
        <w:t>выполненных работ</w:t>
      </w:r>
      <w:r w:rsidR="0015232B">
        <w:t xml:space="preserve"> (муниципальный контракт на выполнение работ по содержанию автомобильных дорог и улиц) </w:t>
      </w:r>
      <w:r>
        <w:t>в составе:</w:t>
      </w:r>
    </w:p>
    <w:p w:rsidR="004E3668" w:rsidRDefault="00FC1729" w:rsidP="004E3668">
      <w:pPr>
        <w:pStyle w:val="a6"/>
        <w:numPr>
          <w:ilvl w:val="1"/>
          <w:numId w:val="35"/>
        </w:numPr>
        <w:spacing w:before="0" w:beforeAutospacing="0" w:after="0" w:afterAutospacing="0"/>
        <w:ind w:left="777"/>
        <w:jc w:val="both"/>
      </w:pPr>
      <w:r w:rsidRPr="00211993">
        <w:t>Заведующий сектором по муниципальному имуществу и жилищной политике</w:t>
      </w:r>
      <w:r>
        <w:t xml:space="preserve"> </w:t>
      </w:r>
      <w:proofErr w:type="spellStart"/>
      <w:r>
        <w:t>Голбан</w:t>
      </w:r>
      <w:proofErr w:type="spellEnd"/>
      <w:r>
        <w:t xml:space="preserve"> Людмила Ивановна </w:t>
      </w:r>
      <w:r w:rsidR="004E3668">
        <w:t xml:space="preserve">– председатель </w:t>
      </w:r>
      <w:r>
        <w:t xml:space="preserve">приемной </w:t>
      </w:r>
      <w:r w:rsidR="004E3668">
        <w:t>комиссии;</w:t>
      </w:r>
    </w:p>
    <w:p w:rsidR="004324F8" w:rsidRDefault="00FC1729" w:rsidP="004E3668">
      <w:pPr>
        <w:pStyle w:val="a6"/>
        <w:numPr>
          <w:ilvl w:val="1"/>
          <w:numId w:val="35"/>
        </w:numPr>
        <w:jc w:val="both"/>
      </w:pPr>
      <w:r>
        <w:t xml:space="preserve">Директор муниципального казенного учреждения «Административно – хозяйственная служба администрации городского поселения Луговой» </w:t>
      </w:r>
      <w:r w:rsidR="00190DFB">
        <w:t>Ярков Дмитрий Николаевич</w:t>
      </w:r>
      <w:r>
        <w:t xml:space="preserve"> </w:t>
      </w:r>
      <w:r w:rsidR="004E3668">
        <w:t>– заместитель председателя приемной комиссии;</w:t>
      </w:r>
    </w:p>
    <w:p w:rsidR="004E3668" w:rsidRDefault="00FC1729" w:rsidP="004E3668">
      <w:pPr>
        <w:pStyle w:val="a6"/>
        <w:numPr>
          <w:ilvl w:val="1"/>
          <w:numId w:val="35"/>
        </w:numPr>
        <w:jc w:val="both"/>
      </w:pPr>
      <w:r>
        <w:t>Председатель Совета ветеранов Васильев Александр Григорьевич – член приемочной комиссии;</w:t>
      </w:r>
    </w:p>
    <w:p w:rsidR="004E3668" w:rsidRDefault="00FC1729" w:rsidP="004E3668">
      <w:pPr>
        <w:pStyle w:val="a6"/>
        <w:numPr>
          <w:ilvl w:val="1"/>
          <w:numId w:val="35"/>
        </w:numPr>
        <w:jc w:val="both"/>
      </w:pPr>
      <w:r>
        <w:t xml:space="preserve">Должностное лицо ОГИБДД ОМД России по </w:t>
      </w:r>
      <w:proofErr w:type="spellStart"/>
      <w:r>
        <w:t>Кондинскому</w:t>
      </w:r>
      <w:proofErr w:type="spellEnd"/>
      <w:r>
        <w:t xml:space="preserve"> району (по согласованию)</w:t>
      </w:r>
      <w:r w:rsidR="004E3668">
        <w:t xml:space="preserve"> – член приемной комиссии;</w:t>
      </w:r>
    </w:p>
    <w:p w:rsidR="0024496F" w:rsidRDefault="00190DFB" w:rsidP="004E3668">
      <w:pPr>
        <w:pStyle w:val="a6"/>
        <w:numPr>
          <w:ilvl w:val="1"/>
          <w:numId w:val="35"/>
        </w:numPr>
        <w:jc w:val="both"/>
      </w:pPr>
      <w:r>
        <w:t>Главный специалист</w:t>
      </w:r>
      <w:r w:rsidR="00B27B38">
        <w:t xml:space="preserve"> муниципального казенного учреждения «Административно – хозяйственная служба администрации городского поселения Луговой» </w:t>
      </w:r>
      <w:r w:rsidR="00FC1729">
        <w:t>Аксентьева Ольга Павловна – член приемной комиссии</w:t>
      </w:r>
      <w:r w:rsidR="00B27B38">
        <w:t>.</w:t>
      </w:r>
    </w:p>
    <w:p w:rsidR="00190DFB" w:rsidRDefault="00190DFB" w:rsidP="004E3668">
      <w:pPr>
        <w:pStyle w:val="a6"/>
        <w:numPr>
          <w:ilvl w:val="1"/>
          <w:numId w:val="35"/>
        </w:numPr>
        <w:jc w:val="both"/>
      </w:pPr>
      <w:r>
        <w:t xml:space="preserve">Председатель Совета депутатов городского поселения Луговой </w:t>
      </w:r>
      <w:proofErr w:type="spellStart"/>
      <w:r>
        <w:t>Тюльканова</w:t>
      </w:r>
      <w:proofErr w:type="spellEnd"/>
      <w:r>
        <w:t xml:space="preserve"> Светлана Александровна – член приемочной комиссии.</w:t>
      </w:r>
    </w:p>
    <w:p w:rsidR="00190DFB" w:rsidRDefault="00190DFB" w:rsidP="004E3668">
      <w:pPr>
        <w:pStyle w:val="a6"/>
        <w:numPr>
          <w:ilvl w:val="1"/>
          <w:numId w:val="35"/>
        </w:numPr>
        <w:jc w:val="both"/>
      </w:pPr>
      <w:r>
        <w:t xml:space="preserve">Депутат Совета депутатов городского поселения Луговой </w:t>
      </w:r>
      <w:proofErr w:type="spellStart"/>
      <w:r>
        <w:t>Мильдерсон</w:t>
      </w:r>
      <w:proofErr w:type="spellEnd"/>
      <w:r>
        <w:t xml:space="preserve"> Екатерина Владимировна -</w:t>
      </w:r>
      <w:r w:rsidRPr="00190DFB">
        <w:t xml:space="preserve"> </w:t>
      </w:r>
      <w:r>
        <w:t>член приемочной комиссии.</w:t>
      </w:r>
    </w:p>
    <w:p w:rsidR="00BC4055" w:rsidRDefault="00570B53" w:rsidP="004E3668">
      <w:pPr>
        <w:numPr>
          <w:ilvl w:val="0"/>
          <w:numId w:val="35"/>
        </w:numPr>
        <w:autoSpaceDE w:val="0"/>
        <w:autoSpaceDN w:val="0"/>
        <w:adjustRightInd w:val="0"/>
        <w:jc w:val="both"/>
      </w:pPr>
      <w:r>
        <w:t xml:space="preserve">Назначить ответственным за надлежащее исполнение обязанностей «Подрядчиком» муниципального контракта на выполнение работ по содержанию автомобильных дорог и улиц директора муниципального казенного учреждения «Административно – хозяйственная служба администрации городского поселения Луговой» </w:t>
      </w:r>
      <w:r w:rsidR="00190DFB">
        <w:t>Яркова Дмитрия Николаевича</w:t>
      </w:r>
      <w:r>
        <w:t>.</w:t>
      </w:r>
    </w:p>
    <w:p w:rsidR="004E3668" w:rsidRDefault="004E3668" w:rsidP="004E3668">
      <w:pPr>
        <w:numPr>
          <w:ilvl w:val="0"/>
          <w:numId w:val="35"/>
        </w:numPr>
        <w:autoSpaceDE w:val="0"/>
        <w:autoSpaceDN w:val="0"/>
        <w:adjustRightInd w:val="0"/>
        <w:jc w:val="both"/>
      </w:pPr>
      <w:r>
        <w:t>Приемной комиссии</w:t>
      </w:r>
      <w:r w:rsidRPr="007953FD">
        <w:t xml:space="preserve"> обеспечить приемку выполненн</w:t>
      </w:r>
      <w:r w:rsidR="00FC1729">
        <w:t>ых</w:t>
      </w:r>
      <w:r w:rsidRPr="007953FD">
        <w:t xml:space="preserve"> работ (ее результатов), </w:t>
      </w:r>
      <w:r w:rsidR="00BC4055">
        <w:t xml:space="preserve"> </w:t>
      </w:r>
      <w:r w:rsidRPr="007953FD">
        <w:t xml:space="preserve"> а также отдельных этапов </w:t>
      </w:r>
      <w:r w:rsidR="00BC4055">
        <w:t xml:space="preserve">  выполнения работ</w:t>
      </w:r>
      <w:r w:rsidRPr="007953FD">
        <w:t>, которые установлены контрактом.</w:t>
      </w:r>
    </w:p>
    <w:p w:rsidR="004E3668" w:rsidRDefault="00570B53" w:rsidP="00650FD5">
      <w:pPr>
        <w:numPr>
          <w:ilvl w:val="0"/>
          <w:numId w:val="35"/>
        </w:numPr>
        <w:autoSpaceDE w:val="0"/>
        <w:autoSpaceDN w:val="0"/>
        <w:adjustRightInd w:val="0"/>
        <w:jc w:val="both"/>
      </w:pPr>
      <w:r>
        <w:lastRenderedPageBreak/>
        <w:t>Ответственному лицу оформлять</w:t>
      </w:r>
      <w:r w:rsidR="004E3668" w:rsidRPr="007953FD">
        <w:t xml:space="preserve"> документы о приемке, которые подписываются всеми членами приемной комиссии</w:t>
      </w:r>
      <w:r w:rsidR="00BC4055">
        <w:t>.</w:t>
      </w:r>
      <w:r w:rsidR="004E3668" w:rsidRPr="007953FD">
        <w:t xml:space="preserve"> </w:t>
      </w:r>
    </w:p>
    <w:p w:rsidR="00650FD5" w:rsidRDefault="004E3668" w:rsidP="00650FD5">
      <w:pPr>
        <w:numPr>
          <w:ilvl w:val="0"/>
          <w:numId w:val="35"/>
        </w:numPr>
        <w:autoSpaceDE w:val="0"/>
        <w:autoSpaceDN w:val="0"/>
        <w:adjustRightInd w:val="0"/>
        <w:jc w:val="both"/>
      </w:pPr>
      <w:r w:rsidRPr="007953FD">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w:t>
      </w:r>
      <w:r w:rsidR="00570B53">
        <w:t>ответственному лицу</w:t>
      </w:r>
      <w:r>
        <w:t xml:space="preserve"> организовать</w:t>
      </w:r>
      <w:r w:rsidRPr="005D2AEB">
        <w:t xml:space="preserve"> проведение экспертизы выпол</w:t>
      </w:r>
      <w:r>
        <w:t>ненн</w:t>
      </w:r>
      <w:r w:rsidR="00404D40">
        <w:t>ых</w:t>
      </w:r>
      <w:r>
        <w:t xml:space="preserve"> работ, </w:t>
      </w:r>
      <w:r w:rsidR="00404D40">
        <w:t xml:space="preserve"> </w:t>
      </w:r>
      <w:r>
        <w:t xml:space="preserve"> в случае необходимости, привлекать</w:t>
      </w:r>
      <w:r w:rsidRPr="005D2AEB">
        <w:t xml:space="preserve"> экспертов, экспертные </w:t>
      </w:r>
      <w:r w:rsidR="0081410D">
        <w:t>организации</w:t>
      </w:r>
      <w:r>
        <w:t>.</w:t>
      </w:r>
    </w:p>
    <w:p w:rsidR="00650FD5" w:rsidRDefault="004E3668" w:rsidP="00650FD5">
      <w:pPr>
        <w:numPr>
          <w:ilvl w:val="0"/>
          <w:numId w:val="35"/>
        </w:numPr>
        <w:autoSpaceDE w:val="0"/>
        <w:autoSpaceDN w:val="0"/>
        <w:adjustRightInd w:val="0"/>
        <w:jc w:val="both"/>
      </w:pPr>
      <w:r w:rsidRPr="004E3668">
        <w:t>Экспертизу результатов, предусмотренных контрактом, проводить своими силами или к ее проведению привлекать экспертов, экспертные организации на основании контрактов, заключенных в соответствии с Законом № 44-ФЗ.</w:t>
      </w:r>
    </w:p>
    <w:p w:rsidR="00650FD5" w:rsidRDefault="00650FD5" w:rsidP="00650FD5">
      <w:pPr>
        <w:numPr>
          <w:ilvl w:val="0"/>
          <w:numId w:val="35"/>
        </w:numPr>
        <w:autoSpaceDE w:val="0"/>
        <w:autoSpaceDN w:val="0"/>
        <w:adjustRightInd w:val="0"/>
        <w:jc w:val="both"/>
      </w:pPr>
      <w:r>
        <w:t>Л</w:t>
      </w:r>
      <w:r w:rsidR="004E3668">
        <w:t>иц, осуществляющих</w:t>
      </w:r>
      <w:r w:rsidR="004E3668" w:rsidRPr="00973D40">
        <w:t xml:space="preserve"> приемку </w:t>
      </w:r>
      <w:r w:rsidR="00404D40">
        <w:t>выполненных работ</w:t>
      </w:r>
      <w:r w:rsidR="004E3668" w:rsidRPr="00973D40">
        <w:t>,</w:t>
      </w:r>
      <w:r w:rsidR="004E3668">
        <w:t xml:space="preserve"> </w:t>
      </w:r>
      <w:proofErr w:type="gramStart"/>
      <w:r w:rsidR="004E3668">
        <w:t>наделить правом</w:t>
      </w:r>
      <w:r w:rsidR="004E3668" w:rsidRPr="00973D40">
        <w:t xml:space="preserve"> удостоверять</w:t>
      </w:r>
      <w:proofErr w:type="gramEnd"/>
      <w:r w:rsidR="004E3668" w:rsidRPr="00973D40">
        <w:t xml:space="preserve"> своей подписью только те факты, которые были установлены с их участием. Запись в акте данных, не установленных непосредственно участниками приемки, запрещается.</w:t>
      </w:r>
    </w:p>
    <w:p w:rsidR="00650FD5" w:rsidRDefault="004E3668" w:rsidP="00650FD5">
      <w:pPr>
        <w:numPr>
          <w:ilvl w:val="0"/>
          <w:numId w:val="35"/>
        </w:numPr>
        <w:autoSpaceDE w:val="0"/>
        <w:autoSpaceDN w:val="0"/>
        <w:adjustRightInd w:val="0"/>
        <w:jc w:val="both"/>
      </w:pPr>
      <w:r w:rsidRPr="00973D40">
        <w:t>Лица</w:t>
      </w:r>
      <w:r>
        <w:t>м, осуществляющим</w:t>
      </w:r>
      <w:r w:rsidRPr="00973D40">
        <w:t xml:space="preserve"> приемку </w:t>
      </w:r>
      <w:r w:rsidR="00404D40">
        <w:t>выполненных работ</w:t>
      </w:r>
      <w:r>
        <w:t>,</w:t>
      </w:r>
      <w:r w:rsidRPr="00973D40">
        <w:t xml:space="preserve"> строго соблюдать правила приемки </w:t>
      </w:r>
      <w:r w:rsidR="00404D40">
        <w:t xml:space="preserve"> </w:t>
      </w:r>
      <w:r w:rsidRPr="00973D40">
        <w:t xml:space="preserve"> и удостоверять своей подписью только те факты, которые были установлены с их участием. Запись в акте данных, не установленных непосредственно участниками приемки, запрещается.</w:t>
      </w:r>
      <w:r w:rsidR="00650FD5">
        <w:t xml:space="preserve"> </w:t>
      </w:r>
      <w:r w:rsidRPr="00973D40">
        <w:t xml:space="preserve">За подписание акта о приемке </w:t>
      </w:r>
      <w:r w:rsidR="00C37B57">
        <w:t>выполненных работ</w:t>
      </w:r>
      <w:r w:rsidRPr="00973D40">
        <w:t>, содержащего не соответствующие действительности данные, лица, подписавшие такой акт, несут установленную законом ответственность.</w:t>
      </w:r>
    </w:p>
    <w:p w:rsidR="00650FD5" w:rsidRDefault="00650FD5" w:rsidP="00650FD5">
      <w:pPr>
        <w:numPr>
          <w:ilvl w:val="0"/>
          <w:numId w:val="35"/>
        </w:numPr>
        <w:autoSpaceDE w:val="0"/>
        <w:autoSpaceDN w:val="0"/>
        <w:adjustRightInd w:val="0"/>
        <w:jc w:val="both"/>
      </w:pPr>
      <w:r w:rsidRPr="00650FD5">
        <w:t>Утвердить прилагаем</w:t>
      </w:r>
      <w:r w:rsidR="00C37B57">
        <w:t>ую</w:t>
      </w:r>
      <w:r>
        <w:t xml:space="preserve"> форм</w:t>
      </w:r>
      <w:r w:rsidR="00C37B57">
        <w:t>у</w:t>
      </w:r>
      <w:r w:rsidRPr="00650FD5">
        <w:t xml:space="preserve"> акт</w:t>
      </w:r>
      <w:r w:rsidR="00C37B57">
        <w:t>а</w:t>
      </w:r>
      <w:r w:rsidRPr="00650FD5">
        <w:t xml:space="preserve"> </w:t>
      </w:r>
      <w:r w:rsidR="00C37B57">
        <w:t xml:space="preserve"> </w:t>
      </w:r>
      <w:r>
        <w:t xml:space="preserve">  </w:t>
      </w:r>
      <w:r w:rsidRPr="00650FD5">
        <w:t xml:space="preserve">приемки выполненных работ, оказанных услуг приемочной комиссией. </w:t>
      </w:r>
      <w:r>
        <w:t>(Приложение)</w:t>
      </w:r>
      <w:r w:rsidRPr="00650FD5">
        <w:t>.</w:t>
      </w:r>
    </w:p>
    <w:p w:rsidR="003021DD" w:rsidRDefault="003021DD" w:rsidP="00650FD5">
      <w:pPr>
        <w:numPr>
          <w:ilvl w:val="0"/>
          <w:numId w:val="35"/>
        </w:numPr>
        <w:autoSpaceDE w:val="0"/>
        <w:autoSpaceDN w:val="0"/>
        <w:adjustRightInd w:val="0"/>
        <w:jc w:val="both"/>
      </w:pPr>
      <w:proofErr w:type="gramStart"/>
      <w:r>
        <w:t xml:space="preserve">Признать утратившими силу </w:t>
      </w:r>
      <w:r w:rsidR="00190DFB">
        <w:t>постановление администрации городского поселения Луговой от 17.01.2017 года № 10 «О создании комиссии по приемке выполненных работ (муниципальный контракт на выполнении работ по содержанию автомобильных дорог и улиц) администрации городского поселения Луговой</w:t>
      </w:r>
      <w:r>
        <w:t>», постановление администрации городского поселения Луговой от 17.01.2020 года № 2 «О внесении изменений в постановление от 17.01.2017 № 10 «О создании комиссии по приемке выполненных работ (муниципальный контракт</w:t>
      </w:r>
      <w:proofErr w:type="gramEnd"/>
      <w:r>
        <w:t xml:space="preserve"> на выполнении работ по содержанию автомобильных дорог и улиц) администрации городского поселения Луговой».</w:t>
      </w:r>
    </w:p>
    <w:p w:rsidR="00650FD5" w:rsidRDefault="003021DD" w:rsidP="00650FD5">
      <w:pPr>
        <w:numPr>
          <w:ilvl w:val="0"/>
          <w:numId w:val="35"/>
        </w:numPr>
        <w:autoSpaceDE w:val="0"/>
        <w:autoSpaceDN w:val="0"/>
        <w:adjustRightInd w:val="0"/>
        <w:jc w:val="both"/>
      </w:pPr>
      <w:r>
        <w:t xml:space="preserve"> </w:t>
      </w:r>
      <w:r w:rsidR="001E2A8E">
        <w:t>Организационному сектору</w:t>
      </w:r>
      <w:r w:rsidR="00C50B1F">
        <w:t xml:space="preserve"> </w:t>
      </w:r>
      <w:r w:rsidR="004324F8">
        <w:t>администрации городского поселения Луговой</w:t>
      </w:r>
      <w:r w:rsidR="00C64131">
        <w:t xml:space="preserve"> ознакомить всех заинтересованных лиц под роспись.</w:t>
      </w:r>
    </w:p>
    <w:p w:rsidR="003A57FB" w:rsidRPr="000C1AD6" w:rsidRDefault="003A57FB" w:rsidP="00650FD5">
      <w:pPr>
        <w:numPr>
          <w:ilvl w:val="0"/>
          <w:numId w:val="35"/>
        </w:numPr>
        <w:autoSpaceDE w:val="0"/>
        <w:autoSpaceDN w:val="0"/>
        <w:adjustRightInd w:val="0"/>
        <w:jc w:val="both"/>
      </w:pPr>
      <w:proofErr w:type="gramStart"/>
      <w:r w:rsidRPr="000C1AD6">
        <w:t>Контроль за</w:t>
      </w:r>
      <w:proofErr w:type="gramEnd"/>
      <w:r w:rsidRPr="000C1AD6">
        <w:t xml:space="preserve"> выполнением </w:t>
      </w:r>
      <w:r w:rsidR="006611AA" w:rsidRPr="000C1AD6">
        <w:t>постановления</w:t>
      </w:r>
      <w:r w:rsidRPr="000C1AD6">
        <w:t xml:space="preserve"> </w:t>
      </w:r>
      <w:r w:rsidR="004E3668">
        <w:t>оставляю за собой</w:t>
      </w:r>
    </w:p>
    <w:p w:rsidR="000C1AD6" w:rsidRDefault="000C1AD6" w:rsidP="000C1AD6">
      <w:pPr>
        <w:autoSpaceDE w:val="0"/>
        <w:autoSpaceDN w:val="0"/>
        <w:adjustRightInd w:val="0"/>
        <w:ind w:left="360"/>
        <w:jc w:val="both"/>
      </w:pPr>
    </w:p>
    <w:p w:rsidR="00E646A3" w:rsidRDefault="00E646A3" w:rsidP="000C1AD6">
      <w:pPr>
        <w:autoSpaceDE w:val="0"/>
        <w:autoSpaceDN w:val="0"/>
        <w:adjustRightInd w:val="0"/>
        <w:ind w:left="360"/>
        <w:jc w:val="both"/>
      </w:pPr>
    </w:p>
    <w:p w:rsidR="0087604F" w:rsidRDefault="0087604F" w:rsidP="000C1AD6">
      <w:pPr>
        <w:autoSpaceDE w:val="0"/>
        <w:autoSpaceDN w:val="0"/>
        <w:adjustRightInd w:val="0"/>
        <w:ind w:left="360"/>
        <w:jc w:val="both"/>
      </w:pPr>
    </w:p>
    <w:p w:rsidR="0016001F" w:rsidRDefault="0016001F">
      <w:pPr>
        <w:ind w:left="360"/>
        <w:jc w:val="both"/>
      </w:pPr>
    </w:p>
    <w:tbl>
      <w:tblPr>
        <w:tblW w:w="5011" w:type="pct"/>
        <w:tblCellSpacing w:w="0" w:type="dxa"/>
        <w:tblCellMar>
          <w:left w:w="0" w:type="dxa"/>
          <w:right w:w="0" w:type="dxa"/>
        </w:tblCellMar>
        <w:tblLook w:val="0000"/>
      </w:tblPr>
      <w:tblGrid>
        <w:gridCol w:w="7032"/>
        <w:gridCol w:w="2344"/>
      </w:tblGrid>
      <w:tr w:rsidR="008708E7">
        <w:trPr>
          <w:trHeight w:val="571"/>
          <w:tblCellSpacing w:w="0" w:type="dxa"/>
        </w:trPr>
        <w:tc>
          <w:tcPr>
            <w:tcW w:w="3750" w:type="pct"/>
            <w:vAlign w:val="bottom"/>
          </w:tcPr>
          <w:p w:rsidR="008708E7" w:rsidRDefault="00FF0869" w:rsidP="004324F8">
            <w:pPr>
              <w:pStyle w:val="a6"/>
              <w:spacing w:before="0" w:beforeAutospacing="0" w:after="0" w:afterAutospacing="0"/>
            </w:pPr>
            <w:r>
              <w:t xml:space="preserve">Глава </w:t>
            </w:r>
            <w:r w:rsidR="008708E7">
              <w:t xml:space="preserve">городского поселения </w:t>
            </w:r>
            <w:proofErr w:type="gramStart"/>
            <w:r w:rsidR="008708E7">
              <w:t>Луговой</w:t>
            </w:r>
            <w:proofErr w:type="gramEnd"/>
            <w:r w:rsidR="008708E7">
              <w:t xml:space="preserve"> </w:t>
            </w:r>
          </w:p>
        </w:tc>
        <w:tc>
          <w:tcPr>
            <w:tcW w:w="0" w:type="auto"/>
            <w:vAlign w:val="bottom"/>
          </w:tcPr>
          <w:p w:rsidR="008708E7" w:rsidRDefault="003021DD" w:rsidP="004324F8">
            <w:pPr>
              <w:pStyle w:val="a6"/>
              <w:jc w:val="right"/>
            </w:pPr>
            <w:r>
              <w:t>Ю.В. Гришаев</w:t>
            </w:r>
          </w:p>
        </w:tc>
      </w:tr>
    </w:tbl>
    <w:p w:rsidR="00DD1B1A" w:rsidRDefault="00DD1B1A" w:rsidP="00DD1B1A">
      <w:pPr>
        <w:pStyle w:val="ConsPlusTitle"/>
        <w:widowControl/>
        <w:jc w:val="center"/>
      </w:pPr>
    </w:p>
    <w:p w:rsidR="00C61F8F" w:rsidRDefault="00C61F8F" w:rsidP="00DD1B1A">
      <w:pPr>
        <w:pStyle w:val="ConsPlusTitle"/>
        <w:widowControl/>
        <w:jc w:val="center"/>
      </w:pPr>
    </w:p>
    <w:p w:rsidR="0087604F" w:rsidRDefault="0087604F" w:rsidP="00DD1B1A">
      <w:pPr>
        <w:pStyle w:val="ConsPlusTitle"/>
        <w:widowControl/>
        <w:jc w:val="center"/>
      </w:pPr>
    </w:p>
    <w:p w:rsidR="000C53B3" w:rsidRDefault="000C53B3" w:rsidP="00DD1B1A">
      <w:pPr>
        <w:pStyle w:val="ConsPlusTitle"/>
        <w:widowControl/>
        <w:jc w:val="center"/>
      </w:pPr>
    </w:p>
    <w:p w:rsidR="0087604F" w:rsidRDefault="0087604F" w:rsidP="00DD1B1A">
      <w:pPr>
        <w:pStyle w:val="ConsPlusTitle"/>
        <w:widowControl/>
        <w:jc w:val="center"/>
      </w:pPr>
    </w:p>
    <w:p w:rsidR="00C50B1F" w:rsidRDefault="00C50B1F" w:rsidP="00DD1B1A">
      <w:pPr>
        <w:pStyle w:val="ConsPlusTitle"/>
        <w:widowControl/>
        <w:jc w:val="center"/>
      </w:pPr>
    </w:p>
    <w:p w:rsidR="00650FD5" w:rsidRDefault="00650FD5" w:rsidP="00DD1B1A">
      <w:pPr>
        <w:pStyle w:val="ConsPlusTitle"/>
        <w:widowControl/>
        <w:jc w:val="center"/>
      </w:pPr>
    </w:p>
    <w:p w:rsidR="00650FD5" w:rsidRDefault="00650FD5" w:rsidP="00DD1B1A">
      <w:pPr>
        <w:pStyle w:val="ConsPlusTitle"/>
        <w:widowControl/>
        <w:jc w:val="center"/>
      </w:pPr>
    </w:p>
    <w:p w:rsidR="00C50B1F" w:rsidRDefault="00C50B1F" w:rsidP="00DD1B1A">
      <w:pPr>
        <w:pStyle w:val="ConsPlusTitle"/>
        <w:widowControl/>
        <w:jc w:val="center"/>
      </w:pPr>
    </w:p>
    <w:p w:rsidR="00C50B1F" w:rsidRDefault="00C50B1F" w:rsidP="00DD1B1A">
      <w:pPr>
        <w:pStyle w:val="ConsPlusTitle"/>
        <w:widowControl/>
        <w:jc w:val="center"/>
      </w:pPr>
    </w:p>
    <w:p w:rsidR="00C50B1F" w:rsidRDefault="00C50B1F" w:rsidP="00DD1B1A">
      <w:pPr>
        <w:pStyle w:val="ConsPlusTitle"/>
        <w:widowControl/>
        <w:jc w:val="center"/>
      </w:pPr>
    </w:p>
    <w:p w:rsidR="00C37B57" w:rsidRDefault="00C37B57" w:rsidP="00DD1B1A">
      <w:pPr>
        <w:pStyle w:val="ConsPlusTitle"/>
        <w:widowControl/>
        <w:jc w:val="center"/>
      </w:pPr>
    </w:p>
    <w:p w:rsidR="00254CCF" w:rsidRDefault="00254CCF" w:rsidP="00DD1B1A">
      <w:pPr>
        <w:pStyle w:val="ConsPlusTitle"/>
        <w:widowControl/>
        <w:jc w:val="center"/>
      </w:pPr>
    </w:p>
    <w:p w:rsidR="00254CCF" w:rsidRDefault="00254CCF" w:rsidP="00DD1B1A">
      <w:pPr>
        <w:pStyle w:val="ConsPlusTitle"/>
        <w:widowControl/>
        <w:jc w:val="center"/>
      </w:pPr>
    </w:p>
    <w:p w:rsidR="00254CCF" w:rsidRDefault="00254CCF" w:rsidP="00DD1B1A">
      <w:pPr>
        <w:pStyle w:val="ConsPlusTitle"/>
        <w:widowControl/>
        <w:jc w:val="center"/>
      </w:pPr>
    </w:p>
    <w:p w:rsidR="00254CCF" w:rsidRDefault="00254CCF" w:rsidP="00DD1B1A">
      <w:pPr>
        <w:pStyle w:val="ConsPlusTitle"/>
        <w:widowControl/>
        <w:jc w:val="center"/>
      </w:pPr>
    </w:p>
    <w:p w:rsidR="00254CCF" w:rsidRDefault="00254CCF" w:rsidP="00DD1B1A">
      <w:pPr>
        <w:pStyle w:val="ConsPlusTitle"/>
        <w:widowControl/>
        <w:jc w:val="center"/>
      </w:pPr>
    </w:p>
    <w:p w:rsidR="00254CCF" w:rsidRDefault="00254CCF" w:rsidP="00DD1B1A">
      <w:pPr>
        <w:pStyle w:val="ConsPlusTitle"/>
        <w:widowControl/>
        <w:jc w:val="center"/>
      </w:pPr>
    </w:p>
    <w:p w:rsidR="00254CCF" w:rsidRDefault="00254CCF" w:rsidP="00DD1B1A">
      <w:pPr>
        <w:pStyle w:val="ConsPlusTitle"/>
        <w:widowControl/>
        <w:jc w:val="center"/>
      </w:pPr>
    </w:p>
    <w:p w:rsidR="00254CCF" w:rsidRDefault="00254CCF" w:rsidP="00DD1B1A">
      <w:pPr>
        <w:pStyle w:val="ConsPlusTitle"/>
        <w:widowControl/>
        <w:jc w:val="center"/>
      </w:pPr>
    </w:p>
    <w:tbl>
      <w:tblPr>
        <w:tblW w:w="5000" w:type="pct"/>
        <w:tblLook w:val="01E0"/>
      </w:tblPr>
      <w:tblGrid>
        <w:gridCol w:w="5890"/>
        <w:gridCol w:w="3681"/>
      </w:tblGrid>
      <w:tr w:rsidR="00C61F8F" w:rsidTr="0081410D">
        <w:tc>
          <w:tcPr>
            <w:tcW w:w="3077" w:type="pct"/>
          </w:tcPr>
          <w:p w:rsidR="00C61F8F" w:rsidRPr="0081410D" w:rsidRDefault="00C61F8F" w:rsidP="0081410D">
            <w:pPr>
              <w:tabs>
                <w:tab w:val="left" w:pos="420"/>
              </w:tabs>
              <w:ind w:left="360"/>
              <w:jc w:val="both"/>
              <w:rPr>
                <w:sz w:val="28"/>
                <w:szCs w:val="28"/>
              </w:rPr>
            </w:pPr>
          </w:p>
        </w:tc>
        <w:tc>
          <w:tcPr>
            <w:tcW w:w="1923" w:type="pct"/>
          </w:tcPr>
          <w:p w:rsidR="00C61F8F" w:rsidRPr="006853A5" w:rsidRDefault="00C61F8F" w:rsidP="0081410D">
            <w:pPr>
              <w:tabs>
                <w:tab w:val="left" w:pos="420"/>
              </w:tabs>
              <w:ind w:left="-130"/>
              <w:jc w:val="both"/>
            </w:pPr>
            <w:r w:rsidRPr="006853A5">
              <w:t>Приложение</w:t>
            </w:r>
            <w:r>
              <w:t xml:space="preserve"> </w:t>
            </w:r>
          </w:p>
          <w:p w:rsidR="00C61F8F" w:rsidRDefault="00C61F8F" w:rsidP="00C37B57">
            <w:pPr>
              <w:ind w:left="-130"/>
            </w:pPr>
            <w:r>
              <w:t>к</w:t>
            </w:r>
            <w:r w:rsidRPr="006853A5">
              <w:t xml:space="preserve"> </w:t>
            </w:r>
            <w:r w:rsidR="006E03E0">
              <w:t>постановлению</w:t>
            </w:r>
            <w:r w:rsidRPr="006853A5">
              <w:t xml:space="preserve"> </w:t>
            </w:r>
            <w:r>
              <w:t>а</w:t>
            </w:r>
            <w:r w:rsidRPr="006853A5">
              <w:t>дминистрации</w:t>
            </w:r>
            <w:r>
              <w:t xml:space="preserve"> го</w:t>
            </w:r>
            <w:r w:rsidR="00D513F1">
              <w:t xml:space="preserve">родского поселения Луговой от </w:t>
            </w:r>
            <w:r w:rsidR="003021DD">
              <w:t>20.02.2021</w:t>
            </w:r>
            <w:r w:rsidR="004324F8">
              <w:t xml:space="preserve"> </w:t>
            </w:r>
            <w:r>
              <w:t xml:space="preserve"> № </w:t>
            </w:r>
            <w:r w:rsidR="004324F8">
              <w:t xml:space="preserve"> </w:t>
            </w:r>
            <w:r w:rsidR="003021DD">
              <w:t>36</w:t>
            </w:r>
          </w:p>
          <w:p w:rsidR="00C37B57" w:rsidRPr="006853A5" w:rsidRDefault="00C37B57" w:rsidP="00C37B57">
            <w:pPr>
              <w:ind w:left="-130"/>
            </w:pPr>
          </w:p>
        </w:tc>
      </w:tr>
    </w:tbl>
    <w:p w:rsidR="00C61F8F" w:rsidRDefault="00C61F8F" w:rsidP="00DD1B1A">
      <w:pPr>
        <w:pStyle w:val="ConsPlusTitle"/>
        <w:widowControl/>
        <w:jc w:val="center"/>
      </w:pPr>
    </w:p>
    <w:p w:rsidR="006E03E0" w:rsidRDefault="006E03E0" w:rsidP="00650FD5">
      <w:pPr>
        <w:jc w:val="center"/>
        <w:rPr>
          <w:b/>
        </w:rPr>
      </w:pPr>
    </w:p>
    <w:p w:rsidR="00650FD5" w:rsidRDefault="00650FD5" w:rsidP="00650FD5">
      <w:pPr>
        <w:jc w:val="center"/>
        <w:rPr>
          <w:b/>
        </w:rPr>
      </w:pPr>
      <w:r>
        <w:rPr>
          <w:b/>
        </w:rPr>
        <w:t>Акт</w:t>
      </w:r>
    </w:p>
    <w:p w:rsidR="00650FD5" w:rsidRDefault="00650FD5" w:rsidP="00650FD5">
      <w:pPr>
        <w:jc w:val="center"/>
        <w:rPr>
          <w:b/>
        </w:rPr>
      </w:pPr>
      <w:r>
        <w:rPr>
          <w:b/>
        </w:rPr>
        <w:t xml:space="preserve"> приемки выполненных работ (оказанных услуг)</w:t>
      </w:r>
    </w:p>
    <w:p w:rsidR="00650FD5" w:rsidRDefault="00650FD5" w:rsidP="00650FD5">
      <w:pPr>
        <w:jc w:val="center"/>
        <w:rPr>
          <w:b/>
        </w:rPr>
      </w:pPr>
      <w:r>
        <w:rPr>
          <w:b/>
        </w:rPr>
        <w:t>приемочной комиссией</w:t>
      </w:r>
    </w:p>
    <w:p w:rsidR="00650FD5" w:rsidRDefault="00650FD5" w:rsidP="00650FD5">
      <w:pPr>
        <w:jc w:val="center"/>
        <w:rPr>
          <w:b/>
        </w:rPr>
      </w:pPr>
    </w:p>
    <w:p w:rsidR="00650FD5" w:rsidRDefault="00650FD5" w:rsidP="00650FD5">
      <w:pPr>
        <w:jc w:val="both"/>
      </w:pPr>
      <w:r>
        <w:t>пгт. Луговой                                                                              «____»  _____________ 20___г.</w:t>
      </w:r>
    </w:p>
    <w:p w:rsidR="00650FD5" w:rsidRDefault="00650FD5" w:rsidP="00650FD5">
      <w:pPr>
        <w:jc w:val="both"/>
      </w:pPr>
    </w:p>
    <w:p w:rsidR="00650FD5" w:rsidRDefault="00650FD5" w:rsidP="00650FD5">
      <w:pPr>
        <w:jc w:val="both"/>
        <w:rPr>
          <w:u w:val="single"/>
        </w:rPr>
      </w:pPr>
      <w:r>
        <w:t>Организация (Заказчик)_________________________________________________________</w:t>
      </w:r>
    </w:p>
    <w:p w:rsidR="00650FD5" w:rsidRDefault="00650FD5" w:rsidP="00650FD5">
      <w:pPr>
        <w:rPr>
          <w:u w:val="single"/>
        </w:rPr>
      </w:pPr>
      <w:r>
        <w:t xml:space="preserve">Местонахождение объекта  </w:t>
      </w:r>
      <w:r>
        <w:rPr>
          <w:u w:val="single"/>
        </w:rPr>
        <w:t xml:space="preserve">   __________</w:t>
      </w:r>
      <w:proofErr w:type="gramStart"/>
      <w:r>
        <w:rPr>
          <w:u w:val="single"/>
        </w:rPr>
        <w:t xml:space="preserve">                                                                                   ,</w:t>
      </w:r>
      <w:proofErr w:type="gramEnd"/>
    </w:p>
    <w:p w:rsidR="00650FD5" w:rsidRDefault="00650FD5" w:rsidP="00650FD5">
      <w:pPr>
        <w:rPr>
          <w:u w:val="single"/>
        </w:rPr>
      </w:pPr>
      <w:r>
        <w:t>Исполнитель выполненных работ (оказанных услуг) (Подрядчик)_____________________________________________________________________________________________________________________________________________________________________________________________________________________________</w:t>
      </w:r>
    </w:p>
    <w:p w:rsidR="00650FD5" w:rsidRPr="0022175E" w:rsidRDefault="00650FD5" w:rsidP="00650FD5">
      <w:pPr>
        <w:rPr>
          <w:sz w:val="20"/>
          <w:szCs w:val="20"/>
          <w:u w:val="single"/>
        </w:rPr>
      </w:pPr>
    </w:p>
    <w:p w:rsidR="00650FD5" w:rsidRDefault="00650FD5" w:rsidP="00650FD5">
      <w:pPr>
        <w:rPr>
          <w:color w:val="000000"/>
        </w:rPr>
      </w:pPr>
      <w:r>
        <w:rPr>
          <w:color w:val="000000"/>
        </w:rPr>
        <w:t>Наименование муниципального  контракта (или договора), номер и дата заключения _____________________________________________________________________________</w:t>
      </w:r>
    </w:p>
    <w:p w:rsidR="00650FD5" w:rsidRDefault="00650FD5" w:rsidP="00650FD5">
      <w:pPr>
        <w:rPr>
          <w:u w:val="single"/>
        </w:rPr>
      </w:pPr>
    </w:p>
    <w:p w:rsidR="00650FD5" w:rsidRDefault="00650FD5" w:rsidP="00650FD5">
      <w:pPr>
        <w:rPr>
          <w:color w:val="000000"/>
          <w:u w:val="single"/>
        </w:rPr>
      </w:pPr>
      <w:r>
        <w:rPr>
          <w:color w:val="000000"/>
        </w:rPr>
        <w:t xml:space="preserve">ПРИЕМОЧНАЯ КОМИССИЯ, назначенная </w:t>
      </w:r>
      <w:r w:rsidR="0024496F">
        <w:rPr>
          <w:color w:val="000000"/>
        </w:rPr>
        <w:t>распоряжением</w:t>
      </w:r>
      <w:r>
        <w:rPr>
          <w:color w:val="000000"/>
        </w:rPr>
        <w:t xml:space="preserve"> администрации городского поселения </w:t>
      </w:r>
      <w:r w:rsidR="0024496F">
        <w:rPr>
          <w:color w:val="000000"/>
        </w:rPr>
        <w:t>Луговой</w:t>
      </w:r>
      <w:r>
        <w:rPr>
          <w:color w:val="000000"/>
        </w:rPr>
        <w:t xml:space="preserve">  </w:t>
      </w:r>
      <w:proofErr w:type="gramStart"/>
      <w:r>
        <w:rPr>
          <w:color w:val="000000"/>
        </w:rPr>
        <w:t>от</w:t>
      </w:r>
      <w:proofErr w:type="gramEnd"/>
      <w:r>
        <w:rPr>
          <w:color w:val="000000"/>
        </w:rPr>
        <w:t xml:space="preserve">  _____________  № ______</w:t>
      </w:r>
    </w:p>
    <w:p w:rsidR="00650FD5" w:rsidRPr="00C94379" w:rsidRDefault="00650FD5" w:rsidP="00650FD5">
      <w:pPr>
        <w:rPr>
          <w:sz w:val="16"/>
          <w:szCs w:val="16"/>
        </w:rPr>
      </w:pPr>
    </w:p>
    <w:p w:rsidR="00650FD5" w:rsidRDefault="00650FD5" w:rsidP="00650FD5">
      <w:r>
        <w:t>УСТАНОВИЛА:</w:t>
      </w:r>
    </w:p>
    <w:p w:rsidR="00650FD5" w:rsidRDefault="00650FD5" w:rsidP="00650FD5">
      <w:pPr>
        <w:jc w:val="both"/>
        <w:rPr>
          <w:u w:val="single"/>
        </w:rPr>
      </w:pPr>
      <w:r>
        <w:t>1. Исполнителем работ предъявлены выполненные работы (оказанные услуги) к приемке приемочной комиссии по</w:t>
      </w:r>
      <w:proofErr w:type="gramStart"/>
      <w:r>
        <w:t xml:space="preserve"> :</w:t>
      </w:r>
      <w:proofErr w:type="gramEnd"/>
      <w:r>
        <w:rPr>
          <w:u w:val="single"/>
        </w:rPr>
        <w:t>____________________________________________________</w:t>
      </w:r>
      <w:r>
        <w:t>,           в полном объеме.</w:t>
      </w:r>
    </w:p>
    <w:p w:rsidR="00650FD5" w:rsidRDefault="00650FD5" w:rsidP="00650FD5">
      <w:pPr>
        <w:rPr>
          <w:sz w:val="20"/>
          <w:szCs w:val="20"/>
        </w:rPr>
      </w:pPr>
      <w:proofErr w:type="gramStart"/>
      <w:r>
        <w:rPr>
          <w:sz w:val="20"/>
          <w:szCs w:val="20"/>
        </w:rPr>
        <w:t>(указать полностью или частично выполнены работы (оказан</w:t>
      </w:r>
      <w:r w:rsidR="00A10FF6">
        <w:rPr>
          <w:sz w:val="20"/>
          <w:szCs w:val="20"/>
        </w:rPr>
        <w:t>н</w:t>
      </w:r>
      <w:r>
        <w:rPr>
          <w:sz w:val="20"/>
          <w:szCs w:val="20"/>
        </w:rPr>
        <w:t>ые услуги)</w:t>
      </w:r>
      <w:proofErr w:type="gramEnd"/>
    </w:p>
    <w:p w:rsidR="00650FD5" w:rsidRPr="00C94379" w:rsidRDefault="00650FD5" w:rsidP="00650FD5">
      <w:pPr>
        <w:rPr>
          <w:sz w:val="16"/>
          <w:szCs w:val="16"/>
        </w:rPr>
      </w:pPr>
    </w:p>
    <w:p w:rsidR="00650FD5" w:rsidRDefault="00650FD5" w:rsidP="00650FD5">
      <w:r>
        <w:t>2. Работы осуществлены в сроки:</w:t>
      </w:r>
    </w:p>
    <w:p w:rsidR="00650FD5" w:rsidRDefault="00650FD5" w:rsidP="00650FD5">
      <w:r>
        <w:t>Начало работ   _______________ 20 ____ г.</w:t>
      </w:r>
    </w:p>
    <w:p w:rsidR="00650FD5" w:rsidRDefault="00650FD5" w:rsidP="00650FD5">
      <w:r>
        <w:t>Окончание работ _____________ 20____ г.</w:t>
      </w:r>
    </w:p>
    <w:p w:rsidR="00650FD5" w:rsidRPr="00C94379" w:rsidRDefault="00650FD5" w:rsidP="00650FD5">
      <w:pPr>
        <w:rPr>
          <w:sz w:val="16"/>
          <w:szCs w:val="16"/>
        </w:rPr>
      </w:pPr>
    </w:p>
    <w:p w:rsidR="00650FD5" w:rsidRDefault="00650FD5" w:rsidP="00650FD5">
      <w:r>
        <w:t>Предъявленные к приемке работы (услуги) имеют следующие показатели:</w:t>
      </w:r>
    </w:p>
    <w:p w:rsidR="00650FD5" w:rsidRDefault="00650FD5" w:rsidP="00650FD5"/>
    <w:tbl>
      <w:tblPr>
        <w:tblW w:w="9395" w:type="dxa"/>
        <w:tblInd w:w="93" w:type="dxa"/>
        <w:tblLook w:val="0000"/>
      </w:tblPr>
      <w:tblGrid>
        <w:gridCol w:w="632"/>
        <w:gridCol w:w="4423"/>
        <w:gridCol w:w="1922"/>
        <w:gridCol w:w="2418"/>
      </w:tblGrid>
      <w:tr w:rsidR="00650FD5" w:rsidTr="0024496F">
        <w:trPr>
          <w:trHeight w:val="495"/>
        </w:trPr>
        <w:tc>
          <w:tcPr>
            <w:tcW w:w="632" w:type="dxa"/>
            <w:tcBorders>
              <w:top w:val="single" w:sz="4" w:space="0" w:color="auto"/>
              <w:left w:val="single" w:sz="4" w:space="0" w:color="auto"/>
              <w:bottom w:val="single" w:sz="4" w:space="0" w:color="auto"/>
              <w:right w:val="single" w:sz="4" w:space="0" w:color="auto"/>
            </w:tcBorders>
            <w:vAlign w:val="center"/>
          </w:tcPr>
          <w:p w:rsidR="00650FD5" w:rsidRDefault="00650FD5" w:rsidP="0024496F">
            <w:pPr>
              <w:jc w:val="center"/>
            </w:pPr>
            <w:r>
              <w:t xml:space="preserve">№ </w:t>
            </w:r>
            <w:proofErr w:type="spellStart"/>
            <w:r>
              <w:t>пп</w:t>
            </w:r>
            <w:proofErr w:type="spellEnd"/>
          </w:p>
        </w:tc>
        <w:tc>
          <w:tcPr>
            <w:tcW w:w="4423" w:type="dxa"/>
            <w:tcBorders>
              <w:top w:val="single" w:sz="4" w:space="0" w:color="auto"/>
              <w:left w:val="nil"/>
              <w:bottom w:val="single" w:sz="4" w:space="0" w:color="auto"/>
              <w:right w:val="single" w:sz="4" w:space="0" w:color="auto"/>
            </w:tcBorders>
            <w:vAlign w:val="center"/>
          </w:tcPr>
          <w:p w:rsidR="00650FD5" w:rsidRDefault="00650FD5" w:rsidP="0024496F">
            <w:pPr>
              <w:jc w:val="center"/>
            </w:pPr>
            <w:r>
              <w:t>Наименование</w:t>
            </w:r>
          </w:p>
        </w:tc>
        <w:tc>
          <w:tcPr>
            <w:tcW w:w="1922" w:type="dxa"/>
            <w:tcBorders>
              <w:top w:val="single" w:sz="4" w:space="0" w:color="auto"/>
              <w:left w:val="nil"/>
              <w:bottom w:val="single" w:sz="4" w:space="0" w:color="auto"/>
              <w:right w:val="single" w:sz="4" w:space="0" w:color="auto"/>
            </w:tcBorders>
            <w:vAlign w:val="center"/>
          </w:tcPr>
          <w:p w:rsidR="00650FD5" w:rsidRDefault="00650FD5" w:rsidP="0024496F">
            <w:pPr>
              <w:jc w:val="center"/>
            </w:pPr>
            <w:r>
              <w:t xml:space="preserve">Ед. </w:t>
            </w:r>
            <w:proofErr w:type="spellStart"/>
            <w:r>
              <w:t>изм</w:t>
            </w:r>
            <w:proofErr w:type="spellEnd"/>
            <w:r>
              <w:t>.</w:t>
            </w:r>
          </w:p>
        </w:tc>
        <w:tc>
          <w:tcPr>
            <w:tcW w:w="2418" w:type="dxa"/>
            <w:tcBorders>
              <w:top w:val="single" w:sz="4" w:space="0" w:color="auto"/>
              <w:left w:val="nil"/>
              <w:bottom w:val="single" w:sz="4" w:space="0" w:color="auto"/>
              <w:right w:val="single" w:sz="4" w:space="0" w:color="auto"/>
            </w:tcBorders>
            <w:vAlign w:val="center"/>
          </w:tcPr>
          <w:p w:rsidR="00650FD5" w:rsidRDefault="00650FD5" w:rsidP="0024496F">
            <w:pPr>
              <w:jc w:val="center"/>
            </w:pPr>
            <w:r>
              <w:t>Кол.</w:t>
            </w:r>
          </w:p>
        </w:tc>
      </w:tr>
      <w:tr w:rsidR="00650FD5" w:rsidTr="0024496F">
        <w:trPr>
          <w:trHeight w:val="255"/>
        </w:trPr>
        <w:tc>
          <w:tcPr>
            <w:tcW w:w="632" w:type="dxa"/>
            <w:tcBorders>
              <w:top w:val="nil"/>
              <w:left w:val="single" w:sz="4" w:space="0" w:color="auto"/>
              <w:bottom w:val="single" w:sz="4" w:space="0" w:color="auto"/>
              <w:right w:val="single" w:sz="4" w:space="0" w:color="auto"/>
            </w:tcBorders>
            <w:noWrap/>
            <w:vAlign w:val="center"/>
          </w:tcPr>
          <w:p w:rsidR="00650FD5" w:rsidRDefault="00650FD5" w:rsidP="0024496F">
            <w:pPr>
              <w:jc w:val="center"/>
              <w:rPr>
                <w:sz w:val="20"/>
                <w:szCs w:val="20"/>
              </w:rPr>
            </w:pPr>
            <w:r>
              <w:rPr>
                <w:sz w:val="20"/>
                <w:szCs w:val="20"/>
              </w:rPr>
              <w:t>1</w:t>
            </w:r>
          </w:p>
        </w:tc>
        <w:tc>
          <w:tcPr>
            <w:tcW w:w="4423" w:type="dxa"/>
            <w:tcBorders>
              <w:top w:val="nil"/>
              <w:left w:val="nil"/>
              <w:bottom w:val="single" w:sz="4" w:space="0" w:color="auto"/>
              <w:right w:val="single" w:sz="4" w:space="0" w:color="auto"/>
            </w:tcBorders>
            <w:noWrap/>
            <w:vAlign w:val="center"/>
          </w:tcPr>
          <w:p w:rsidR="00650FD5" w:rsidRDefault="00650FD5" w:rsidP="0024496F">
            <w:pPr>
              <w:jc w:val="center"/>
              <w:rPr>
                <w:sz w:val="20"/>
                <w:szCs w:val="20"/>
              </w:rPr>
            </w:pPr>
            <w:r>
              <w:rPr>
                <w:sz w:val="20"/>
                <w:szCs w:val="20"/>
              </w:rPr>
              <w:t>2</w:t>
            </w:r>
          </w:p>
        </w:tc>
        <w:tc>
          <w:tcPr>
            <w:tcW w:w="1922" w:type="dxa"/>
            <w:tcBorders>
              <w:top w:val="nil"/>
              <w:left w:val="nil"/>
              <w:bottom w:val="single" w:sz="4" w:space="0" w:color="auto"/>
              <w:right w:val="single" w:sz="4" w:space="0" w:color="auto"/>
            </w:tcBorders>
            <w:noWrap/>
            <w:vAlign w:val="center"/>
          </w:tcPr>
          <w:p w:rsidR="00650FD5" w:rsidRDefault="00650FD5" w:rsidP="0024496F">
            <w:pPr>
              <w:jc w:val="center"/>
              <w:rPr>
                <w:sz w:val="20"/>
                <w:szCs w:val="20"/>
              </w:rPr>
            </w:pPr>
            <w:r>
              <w:rPr>
                <w:sz w:val="20"/>
                <w:szCs w:val="20"/>
              </w:rPr>
              <w:t>3</w:t>
            </w:r>
          </w:p>
        </w:tc>
        <w:tc>
          <w:tcPr>
            <w:tcW w:w="2418" w:type="dxa"/>
            <w:tcBorders>
              <w:top w:val="nil"/>
              <w:left w:val="nil"/>
              <w:bottom w:val="single" w:sz="4" w:space="0" w:color="auto"/>
              <w:right w:val="single" w:sz="4" w:space="0" w:color="auto"/>
            </w:tcBorders>
            <w:noWrap/>
            <w:vAlign w:val="center"/>
          </w:tcPr>
          <w:p w:rsidR="00650FD5" w:rsidRDefault="00650FD5" w:rsidP="0024496F">
            <w:pPr>
              <w:jc w:val="center"/>
              <w:rPr>
                <w:sz w:val="20"/>
                <w:szCs w:val="20"/>
              </w:rPr>
            </w:pPr>
            <w:r>
              <w:rPr>
                <w:sz w:val="20"/>
                <w:szCs w:val="20"/>
              </w:rPr>
              <w:t>4</w:t>
            </w:r>
          </w:p>
        </w:tc>
      </w:tr>
      <w:tr w:rsidR="00650FD5" w:rsidTr="0024496F">
        <w:trPr>
          <w:trHeight w:val="274"/>
        </w:trPr>
        <w:tc>
          <w:tcPr>
            <w:tcW w:w="9395" w:type="dxa"/>
            <w:gridSpan w:val="4"/>
            <w:tcBorders>
              <w:top w:val="single" w:sz="4" w:space="0" w:color="auto"/>
              <w:left w:val="single" w:sz="4" w:space="0" w:color="auto"/>
              <w:bottom w:val="single" w:sz="4" w:space="0" w:color="auto"/>
              <w:right w:val="single" w:sz="4" w:space="0" w:color="auto"/>
            </w:tcBorders>
          </w:tcPr>
          <w:p w:rsidR="00650FD5" w:rsidRDefault="00650FD5" w:rsidP="0024496F">
            <w:pPr>
              <w:jc w:val="center"/>
              <w:rPr>
                <w:b/>
                <w:bCs/>
              </w:rPr>
            </w:pPr>
          </w:p>
        </w:tc>
      </w:tr>
      <w:tr w:rsidR="00650FD5" w:rsidTr="0024496F">
        <w:trPr>
          <w:trHeight w:val="545"/>
        </w:trPr>
        <w:tc>
          <w:tcPr>
            <w:tcW w:w="632" w:type="dxa"/>
            <w:tcBorders>
              <w:top w:val="nil"/>
              <w:left w:val="single" w:sz="4" w:space="0" w:color="auto"/>
              <w:bottom w:val="single" w:sz="4" w:space="0" w:color="auto"/>
              <w:right w:val="single" w:sz="4" w:space="0" w:color="auto"/>
            </w:tcBorders>
            <w:noWrap/>
          </w:tcPr>
          <w:p w:rsidR="00650FD5" w:rsidRPr="00172FAB" w:rsidRDefault="00650FD5" w:rsidP="0024496F">
            <w:pPr>
              <w:jc w:val="center"/>
              <w:rPr>
                <w:sz w:val="40"/>
                <w:szCs w:val="40"/>
              </w:rPr>
            </w:pPr>
          </w:p>
        </w:tc>
        <w:tc>
          <w:tcPr>
            <w:tcW w:w="4423" w:type="dxa"/>
            <w:tcBorders>
              <w:top w:val="nil"/>
              <w:left w:val="nil"/>
              <w:bottom w:val="single" w:sz="4" w:space="0" w:color="auto"/>
              <w:right w:val="single" w:sz="4" w:space="0" w:color="auto"/>
            </w:tcBorders>
          </w:tcPr>
          <w:p w:rsidR="00650FD5" w:rsidRDefault="00650FD5" w:rsidP="0024496F"/>
        </w:tc>
        <w:tc>
          <w:tcPr>
            <w:tcW w:w="1922" w:type="dxa"/>
            <w:tcBorders>
              <w:top w:val="nil"/>
              <w:left w:val="nil"/>
              <w:bottom w:val="single" w:sz="4" w:space="0" w:color="auto"/>
              <w:right w:val="single" w:sz="4" w:space="0" w:color="auto"/>
            </w:tcBorders>
          </w:tcPr>
          <w:p w:rsidR="00650FD5" w:rsidRDefault="00650FD5" w:rsidP="0024496F">
            <w:pPr>
              <w:jc w:val="center"/>
            </w:pPr>
          </w:p>
        </w:tc>
        <w:tc>
          <w:tcPr>
            <w:tcW w:w="2418" w:type="dxa"/>
            <w:tcBorders>
              <w:top w:val="nil"/>
              <w:left w:val="nil"/>
              <w:bottom w:val="single" w:sz="4" w:space="0" w:color="auto"/>
              <w:right w:val="single" w:sz="4" w:space="0" w:color="auto"/>
            </w:tcBorders>
            <w:noWrap/>
          </w:tcPr>
          <w:p w:rsidR="00650FD5" w:rsidRDefault="00650FD5" w:rsidP="0024496F">
            <w:pPr>
              <w:jc w:val="center"/>
            </w:pPr>
          </w:p>
        </w:tc>
      </w:tr>
      <w:tr w:rsidR="00650FD5" w:rsidTr="0024496F">
        <w:trPr>
          <w:trHeight w:val="707"/>
        </w:trPr>
        <w:tc>
          <w:tcPr>
            <w:tcW w:w="632" w:type="dxa"/>
            <w:tcBorders>
              <w:top w:val="nil"/>
              <w:left w:val="single" w:sz="4" w:space="0" w:color="auto"/>
              <w:bottom w:val="single" w:sz="4" w:space="0" w:color="auto"/>
              <w:right w:val="single" w:sz="4" w:space="0" w:color="auto"/>
            </w:tcBorders>
            <w:noWrap/>
          </w:tcPr>
          <w:p w:rsidR="00650FD5" w:rsidRDefault="00650FD5" w:rsidP="0024496F">
            <w:pPr>
              <w:jc w:val="center"/>
            </w:pPr>
          </w:p>
        </w:tc>
        <w:tc>
          <w:tcPr>
            <w:tcW w:w="4423" w:type="dxa"/>
            <w:tcBorders>
              <w:top w:val="nil"/>
              <w:left w:val="nil"/>
              <w:bottom w:val="single" w:sz="4" w:space="0" w:color="auto"/>
              <w:right w:val="single" w:sz="4" w:space="0" w:color="auto"/>
            </w:tcBorders>
          </w:tcPr>
          <w:p w:rsidR="00650FD5" w:rsidRDefault="00650FD5" w:rsidP="0024496F"/>
        </w:tc>
        <w:tc>
          <w:tcPr>
            <w:tcW w:w="1922" w:type="dxa"/>
            <w:tcBorders>
              <w:top w:val="nil"/>
              <w:left w:val="nil"/>
              <w:bottom w:val="single" w:sz="4" w:space="0" w:color="auto"/>
              <w:right w:val="single" w:sz="4" w:space="0" w:color="auto"/>
            </w:tcBorders>
          </w:tcPr>
          <w:p w:rsidR="00650FD5" w:rsidRDefault="00650FD5" w:rsidP="0024496F">
            <w:pPr>
              <w:jc w:val="center"/>
            </w:pPr>
          </w:p>
        </w:tc>
        <w:tc>
          <w:tcPr>
            <w:tcW w:w="2418" w:type="dxa"/>
            <w:tcBorders>
              <w:top w:val="nil"/>
              <w:left w:val="nil"/>
              <w:bottom w:val="single" w:sz="4" w:space="0" w:color="auto"/>
              <w:right w:val="single" w:sz="4" w:space="0" w:color="auto"/>
            </w:tcBorders>
            <w:noWrap/>
          </w:tcPr>
          <w:p w:rsidR="00650FD5" w:rsidRDefault="00650FD5" w:rsidP="0024496F">
            <w:pPr>
              <w:jc w:val="center"/>
            </w:pPr>
          </w:p>
        </w:tc>
      </w:tr>
      <w:tr w:rsidR="00650FD5" w:rsidTr="0024496F">
        <w:trPr>
          <w:trHeight w:val="518"/>
        </w:trPr>
        <w:tc>
          <w:tcPr>
            <w:tcW w:w="632" w:type="dxa"/>
            <w:tcBorders>
              <w:top w:val="nil"/>
              <w:left w:val="single" w:sz="4" w:space="0" w:color="auto"/>
              <w:bottom w:val="single" w:sz="4" w:space="0" w:color="auto"/>
              <w:right w:val="single" w:sz="4" w:space="0" w:color="auto"/>
            </w:tcBorders>
            <w:noWrap/>
          </w:tcPr>
          <w:p w:rsidR="00650FD5" w:rsidRDefault="00650FD5" w:rsidP="0024496F">
            <w:pPr>
              <w:jc w:val="center"/>
            </w:pPr>
          </w:p>
        </w:tc>
        <w:tc>
          <w:tcPr>
            <w:tcW w:w="4423" w:type="dxa"/>
            <w:tcBorders>
              <w:top w:val="nil"/>
              <w:left w:val="nil"/>
              <w:bottom w:val="single" w:sz="4" w:space="0" w:color="auto"/>
              <w:right w:val="single" w:sz="4" w:space="0" w:color="auto"/>
            </w:tcBorders>
          </w:tcPr>
          <w:p w:rsidR="00650FD5" w:rsidRPr="00172FAB" w:rsidRDefault="00650FD5" w:rsidP="0024496F">
            <w:pPr>
              <w:rPr>
                <w:sz w:val="36"/>
                <w:szCs w:val="36"/>
              </w:rPr>
            </w:pPr>
          </w:p>
        </w:tc>
        <w:tc>
          <w:tcPr>
            <w:tcW w:w="1922" w:type="dxa"/>
            <w:tcBorders>
              <w:top w:val="nil"/>
              <w:left w:val="nil"/>
              <w:bottom w:val="single" w:sz="4" w:space="0" w:color="auto"/>
              <w:right w:val="single" w:sz="4" w:space="0" w:color="auto"/>
            </w:tcBorders>
          </w:tcPr>
          <w:p w:rsidR="00650FD5" w:rsidRDefault="00650FD5" w:rsidP="0024496F">
            <w:pPr>
              <w:jc w:val="center"/>
            </w:pPr>
          </w:p>
        </w:tc>
        <w:tc>
          <w:tcPr>
            <w:tcW w:w="2418" w:type="dxa"/>
            <w:tcBorders>
              <w:top w:val="nil"/>
              <w:left w:val="nil"/>
              <w:bottom w:val="single" w:sz="4" w:space="0" w:color="auto"/>
              <w:right w:val="single" w:sz="4" w:space="0" w:color="auto"/>
            </w:tcBorders>
            <w:noWrap/>
          </w:tcPr>
          <w:p w:rsidR="00650FD5" w:rsidRDefault="00650FD5" w:rsidP="0024496F">
            <w:pPr>
              <w:jc w:val="center"/>
            </w:pPr>
          </w:p>
        </w:tc>
      </w:tr>
    </w:tbl>
    <w:p w:rsidR="00650FD5" w:rsidRDefault="00650FD5" w:rsidP="00650FD5"/>
    <w:p w:rsidR="00650FD5" w:rsidRDefault="00650FD5" w:rsidP="00650FD5">
      <w:r>
        <w:t>3. Стоимость выполненных работ с ___________ по ___________ 20__ года составляет ______________ (Сумма прописью) рублей.</w:t>
      </w:r>
    </w:p>
    <w:p w:rsidR="00650FD5" w:rsidRDefault="00650FD5" w:rsidP="00650FD5"/>
    <w:p w:rsidR="00650FD5" w:rsidRDefault="00650FD5" w:rsidP="00650FD5">
      <w:pPr>
        <w:rPr>
          <w:b/>
        </w:rPr>
      </w:pPr>
      <w:r>
        <w:rPr>
          <w:b/>
        </w:rPr>
        <w:t xml:space="preserve">РЕШЕНИЕ ПРИЕМОЧНОЙ КОМИССИИ </w:t>
      </w:r>
    </w:p>
    <w:p w:rsidR="00650FD5" w:rsidRDefault="00650FD5" w:rsidP="00650FD5">
      <w:pPr>
        <w:jc w:val="both"/>
        <w:rPr>
          <w:u w:val="single"/>
        </w:rPr>
      </w:pPr>
      <w:r>
        <w:t xml:space="preserve">Предъявленные к приемке работы (услуги): </w:t>
      </w:r>
      <w:r>
        <w:rPr>
          <w:u w:val="single"/>
        </w:rPr>
        <w:t xml:space="preserve"> _____________________________________________________________________________</w:t>
      </w:r>
      <w:r>
        <w:rPr>
          <w:u w:val="single"/>
        </w:rPr>
        <w:lastRenderedPageBreak/>
        <w:t>__________________________________________________________________________,</w:t>
      </w:r>
      <w:r>
        <w:t xml:space="preserve"> в полном объеме.</w:t>
      </w:r>
    </w:p>
    <w:p w:rsidR="0024496F" w:rsidRDefault="0024496F" w:rsidP="0024496F"/>
    <w:p w:rsidR="0024496F" w:rsidRPr="00650FD5" w:rsidRDefault="0024496F" w:rsidP="0024496F">
      <w:r w:rsidRPr="00650FD5">
        <w:t>Председатель комиссии:</w:t>
      </w:r>
    </w:p>
    <w:p w:rsidR="0024496F" w:rsidRPr="00650FD5" w:rsidRDefault="0024496F" w:rsidP="0024496F">
      <w:r w:rsidRPr="00650FD5">
        <w:t>Заместитель председателя комиссии:</w:t>
      </w:r>
    </w:p>
    <w:p w:rsidR="0024496F" w:rsidRPr="00650FD5" w:rsidRDefault="0024496F" w:rsidP="0024496F"/>
    <w:p w:rsidR="0024496F" w:rsidRPr="00650FD5" w:rsidRDefault="0024496F" w:rsidP="0024496F">
      <w:r w:rsidRPr="00650FD5">
        <w:t>Члены комиссии:</w:t>
      </w:r>
    </w:p>
    <w:p w:rsidR="0024496F" w:rsidRPr="00650FD5" w:rsidRDefault="0024496F" w:rsidP="0024496F"/>
    <w:p w:rsidR="0024496F" w:rsidRPr="00650FD5" w:rsidRDefault="0024496F" w:rsidP="0024496F">
      <w:r w:rsidRPr="00650FD5">
        <w:t>Представитель подрядчика, поставщика:</w:t>
      </w:r>
    </w:p>
    <w:p w:rsidR="0024496F" w:rsidRPr="00650FD5" w:rsidRDefault="0024496F" w:rsidP="0024496F">
      <w:pPr>
        <w:tabs>
          <w:tab w:val="left" w:pos="7755"/>
        </w:tabs>
      </w:pPr>
      <w:r w:rsidRPr="00650FD5">
        <w:t>Должность                                                                                                                  Ф.И.О.</w:t>
      </w:r>
    </w:p>
    <w:p w:rsidR="004E2270" w:rsidRPr="00650FD5" w:rsidRDefault="004E2270" w:rsidP="00650FD5">
      <w:pPr>
        <w:pStyle w:val="ConsPlusTitle"/>
        <w:widowControl/>
        <w:jc w:val="center"/>
        <w:rPr>
          <w:sz w:val="24"/>
          <w:szCs w:val="24"/>
        </w:rPr>
      </w:pPr>
    </w:p>
    <w:sectPr w:rsidR="004E2270" w:rsidRPr="00650FD5" w:rsidSect="00C37B57">
      <w:pgSz w:w="11906" w:h="16838"/>
      <w:pgMar w:top="709" w:right="850" w:bottom="107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3BB"/>
    <w:multiLevelType w:val="multilevel"/>
    <w:tmpl w:val="2AC8B0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4D17D2B"/>
    <w:multiLevelType w:val="singleLevel"/>
    <w:tmpl w:val="7E063336"/>
    <w:lvl w:ilvl="0">
      <w:start w:val="3"/>
      <w:numFmt w:val="decimal"/>
      <w:lvlText w:val="%1."/>
      <w:lvlJc w:val="left"/>
      <w:pPr>
        <w:tabs>
          <w:tab w:val="num" w:pos="1069"/>
        </w:tabs>
        <w:ind w:left="1069" w:hanging="360"/>
      </w:pPr>
      <w:rPr>
        <w:rFonts w:eastAsia="Calibri" w:hint="default"/>
      </w:rPr>
    </w:lvl>
  </w:abstractNum>
  <w:abstractNum w:abstractNumId="2">
    <w:nsid w:val="06952433"/>
    <w:multiLevelType w:val="multilevel"/>
    <w:tmpl w:val="FA46FEAA"/>
    <w:lvl w:ilvl="0">
      <w:start w:val="1"/>
      <w:numFmt w:val="decimal"/>
      <w:lvlText w:val="%1.1."/>
      <w:lvlJc w:val="left"/>
      <w:pPr>
        <w:tabs>
          <w:tab w:val="num" w:pos="360"/>
        </w:tabs>
        <w:ind w:left="360" w:hanging="360"/>
      </w:pPr>
      <w:rPr>
        <w:rFonts w:hint="default"/>
      </w:rPr>
    </w:lvl>
    <w:lvl w:ilvl="1">
      <w:numFmt w:val="decimal"/>
      <w:lvlText w:val="%1.%2."/>
      <w:lvlJc w:val="left"/>
      <w:pPr>
        <w:tabs>
          <w:tab w:val="num" w:pos="792"/>
        </w:tabs>
        <w:ind w:left="792" w:hanging="43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
    <w:nsid w:val="16DD5FB5"/>
    <w:multiLevelType w:val="multilevel"/>
    <w:tmpl w:val="85021B66"/>
    <w:lvl w:ilvl="0">
      <w:start w:val="1"/>
      <w:numFmt w:val="none"/>
      <w:lvlText w:val="1.5."/>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BF5CA2"/>
    <w:multiLevelType w:val="multilevel"/>
    <w:tmpl w:val="A04ADC84"/>
    <w:lvl w:ilvl="0">
      <w:numFmt w:val="none"/>
      <w:lvlText w:val=""/>
      <w:lvlJc w:val="left"/>
      <w:pPr>
        <w:tabs>
          <w:tab w:val="num" w:pos="360"/>
        </w:tabs>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
    <w:nsid w:val="1C093AC5"/>
    <w:multiLevelType w:val="multilevel"/>
    <w:tmpl w:val="F1D4DA9A"/>
    <w:lvl w:ilvl="0">
      <w:start w:val="3"/>
      <w:numFmt w:val="decimal"/>
      <w:lvlText w:val="%1.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DA461D9"/>
    <w:multiLevelType w:val="multilevel"/>
    <w:tmpl w:val="C584F1D8"/>
    <w:lvl w:ilvl="0">
      <w:start w:val="1"/>
      <w:numFmt w:val="decimal"/>
      <w:lvlText w:val="%1.1."/>
      <w:lvlJc w:val="left"/>
      <w:pPr>
        <w:tabs>
          <w:tab w:val="num" w:pos="360"/>
        </w:tabs>
        <w:ind w:left="360" w:hanging="360"/>
      </w:pPr>
      <w:rPr>
        <w:rFonts w:hint="default"/>
      </w:rPr>
    </w:lvl>
    <w:lvl w:ilvl="1">
      <w:numFmt w:val="decimal"/>
      <w:lvlText w:val="%1.%2."/>
      <w:lvlJc w:val="left"/>
      <w:pPr>
        <w:tabs>
          <w:tab w:val="num" w:pos="792"/>
        </w:tabs>
        <w:ind w:left="792" w:hanging="43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7">
    <w:nsid w:val="1FE54725"/>
    <w:multiLevelType w:val="hybridMultilevel"/>
    <w:tmpl w:val="3BE2CD12"/>
    <w:lvl w:ilvl="0" w:tplc="AE7C7BC6">
      <w:numFmt w:val="none"/>
      <w:lvlText w:val=""/>
      <w:lvlJc w:val="left"/>
      <w:pPr>
        <w:tabs>
          <w:tab w:val="num" w:pos="360"/>
        </w:tabs>
      </w:pPr>
    </w:lvl>
    <w:lvl w:ilvl="1" w:tplc="BE3EDCCA" w:tentative="1">
      <w:start w:val="1"/>
      <w:numFmt w:val="lowerLetter"/>
      <w:lvlText w:val="%2."/>
      <w:lvlJc w:val="left"/>
      <w:pPr>
        <w:tabs>
          <w:tab w:val="num" w:pos="1530"/>
        </w:tabs>
        <w:ind w:left="1530" w:hanging="360"/>
      </w:pPr>
    </w:lvl>
    <w:lvl w:ilvl="2" w:tplc="EB0486E6" w:tentative="1">
      <w:start w:val="1"/>
      <w:numFmt w:val="lowerRoman"/>
      <w:lvlText w:val="%3."/>
      <w:lvlJc w:val="right"/>
      <w:pPr>
        <w:tabs>
          <w:tab w:val="num" w:pos="2250"/>
        </w:tabs>
        <w:ind w:left="2250" w:hanging="180"/>
      </w:pPr>
    </w:lvl>
    <w:lvl w:ilvl="3" w:tplc="A03A7B6E" w:tentative="1">
      <w:start w:val="1"/>
      <w:numFmt w:val="decimal"/>
      <w:lvlText w:val="%4."/>
      <w:lvlJc w:val="left"/>
      <w:pPr>
        <w:tabs>
          <w:tab w:val="num" w:pos="2970"/>
        </w:tabs>
        <w:ind w:left="2970" w:hanging="360"/>
      </w:pPr>
    </w:lvl>
    <w:lvl w:ilvl="4" w:tplc="CF441DF0" w:tentative="1">
      <w:start w:val="1"/>
      <w:numFmt w:val="lowerLetter"/>
      <w:lvlText w:val="%5."/>
      <w:lvlJc w:val="left"/>
      <w:pPr>
        <w:tabs>
          <w:tab w:val="num" w:pos="3690"/>
        </w:tabs>
        <w:ind w:left="3690" w:hanging="360"/>
      </w:pPr>
    </w:lvl>
    <w:lvl w:ilvl="5" w:tplc="030A19A4" w:tentative="1">
      <w:start w:val="1"/>
      <w:numFmt w:val="lowerRoman"/>
      <w:lvlText w:val="%6."/>
      <w:lvlJc w:val="right"/>
      <w:pPr>
        <w:tabs>
          <w:tab w:val="num" w:pos="4410"/>
        </w:tabs>
        <w:ind w:left="4410" w:hanging="180"/>
      </w:pPr>
    </w:lvl>
    <w:lvl w:ilvl="6" w:tplc="14C058AC" w:tentative="1">
      <w:start w:val="1"/>
      <w:numFmt w:val="decimal"/>
      <w:lvlText w:val="%7."/>
      <w:lvlJc w:val="left"/>
      <w:pPr>
        <w:tabs>
          <w:tab w:val="num" w:pos="5130"/>
        </w:tabs>
        <w:ind w:left="5130" w:hanging="360"/>
      </w:pPr>
    </w:lvl>
    <w:lvl w:ilvl="7" w:tplc="53648DA2" w:tentative="1">
      <w:start w:val="1"/>
      <w:numFmt w:val="lowerLetter"/>
      <w:lvlText w:val="%8."/>
      <w:lvlJc w:val="left"/>
      <w:pPr>
        <w:tabs>
          <w:tab w:val="num" w:pos="5850"/>
        </w:tabs>
        <w:ind w:left="5850" w:hanging="360"/>
      </w:pPr>
    </w:lvl>
    <w:lvl w:ilvl="8" w:tplc="0656788C" w:tentative="1">
      <w:start w:val="1"/>
      <w:numFmt w:val="lowerRoman"/>
      <w:lvlText w:val="%9."/>
      <w:lvlJc w:val="right"/>
      <w:pPr>
        <w:tabs>
          <w:tab w:val="num" w:pos="6570"/>
        </w:tabs>
        <w:ind w:left="6570" w:hanging="180"/>
      </w:pPr>
    </w:lvl>
  </w:abstractNum>
  <w:abstractNum w:abstractNumId="8">
    <w:nsid w:val="27732F04"/>
    <w:multiLevelType w:val="multilevel"/>
    <w:tmpl w:val="B00C70D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9">
    <w:nsid w:val="2A2913BC"/>
    <w:multiLevelType w:val="multilevel"/>
    <w:tmpl w:val="B57CC95C"/>
    <w:lvl w:ilvl="0">
      <w:start w:val="1"/>
      <w:numFmt w:val="decimal"/>
      <w:lvlText w:val="%1.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3C7787"/>
    <w:multiLevelType w:val="multilevel"/>
    <w:tmpl w:val="559A84BE"/>
    <w:lvl w:ilvl="0">
      <w:start w:val="1"/>
      <w:numFmt w:val="none"/>
      <w:lvlText w:val="1.2."/>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911613"/>
    <w:multiLevelType w:val="multilevel"/>
    <w:tmpl w:val="84728510"/>
    <w:lvl w:ilvl="0">
      <w:start w:val="1"/>
      <w:numFmt w:val="decimal"/>
      <w:lvlText w:val="%1."/>
      <w:lvlJc w:val="left"/>
      <w:pPr>
        <w:tabs>
          <w:tab w:val="num" w:pos="720"/>
        </w:tabs>
        <w:ind w:left="720" w:hanging="360"/>
      </w:pPr>
    </w:lvl>
    <w:lvl w:ilvl="1">
      <w:start w:val="1"/>
      <w:numFmt w:val="decimal"/>
      <w:isLgl/>
      <w:lvlText w:val="%2."/>
      <w:lvlJc w:val="left"/>
      <w:pPr>
        <w:tabs>
          <w:tab w:val="num" w:pos="780"/>
        </w:tabs>
        <w:ind w:left="78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4EB490E"/>
    <w:multiLevelType w:val="hybridMultilevel"/>
    <w:tmpl w:val="D5C6864C"/>
    <w:lvl w:ilvl="0" w:tplc="64BA8C50">
      <w:start w:val="1"/>
      <w:numFmt w:val="none"/>
      <w:lvlText w:val="1.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4D6DCC"/>
    <w:multiLevelType w:val="hybridMultilevel"/>
    <w:tmpl w:val="559A84BE"/>
    <w:lvl w:ilvl="0" w:tplc="7B8652A6">
      <w:start w:val="1"/>
      <w:numFmt w:val="none"/>
      <w:lvlText w:val="1.2."/>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9C7D96"/>
    <w:multiLevelType w:val="hybridMultilevel"/>
    <w:tmpl w:val="C5C0FE1C"/>
    <w:lvl w:ilvl="0" w:tplc="0040D80E">
      <w:start w:val="1"/>
      <w:numFmt w:val="decimal"/>
      <w:lvlText w:val="%1."/>
      <w:lvlJc w:val="left"/>
      <w:pPr>
        <w:tabs>
          <w:tab w:val="num" w:pos="720"/>
        </w:tabs>
        <w:ind w:left="720" w:hanging="360"/>
      </w:pPr>
    </w:lvl>
    <w:lvl w:ilvl="1" w:tplc="4DB45FFA">
      <w:numFmt w:val="none"/>
      <w:lvlText w:val=""/>
      <w:lvlJc w:val="left"/>
      <w:pPr>
        <w:tabs>
          <w:tab w:val="num" w:pos="360"/>
        </w:tabs>
      </w:pPr>
    </w:lvl>
    <w:lvl w:ilvl="2" w:tplc="5E9AC022">
      <w:numFmt w:val="none"/>
      <w:lvlText w:val=""/>
      <w:lvlJc w:val="left"/>
      <w:pPr>
        <w:tabs>
          <w:tab w:val="num" w:pos="360"/>
        </w:tabs>
      </w:pPr>
    </w:lvl>
    <w:lvl w:ilvl="3" w:tplc="63EE1204">
      <w:numFmt w:val="none"/>
      <w:lvlText w:val=""/>
      <w:lvlJc w:val="left"/>
      <w:pPr>
        <w:tabs>
          <w:tab w:val="num" w:pos="360"/>
        </w:tabs>
      </w:pPr>
    </w:lvl>
    <w:lvl w:ilvl="4" w:tplc="AABA1BF0">
      <w:numFmt w:val="none"/>
      <w:lvlText w:val=""/>
      <w:lvlJc w:val="left"/>
      <w:pPr>
        <w:tabs>
          <w:tab w:val="num" w:pos="360"/>
        </w:tabs>
      </w:pPr>
    </w:lvl>
    <w:lvl w:ilvl="5" w:tplc="2B26B1FC">
      <w:numFmt w:val="none"/>
      <w:lvlText w:val=""/>
      <w:lvlJc w:val="left"/>
      <w:pPr>
        <w:tabs>
          <w:tab w:val="num" w:pos="360"/>
        </w:tabs>
      </w:pPr>
    </w:lvl>
    <w:lvl w:ilvl="6" w:tplc="B9A0CFB8">
      <w:numFmt w:val="none"/>
      <w:lvlText w:val=""/>
      <w:lvlJc w:val="left"/>
      <w:pPr>
        <w:tabs>
          <w:tab w:val="num" w:pos="360"/>
        </w:tabs>
      </w:pPr>
    </w:lvl>
    <w:lvl w:ilvl="7" w:tplc="3EA0CED2">
      <w:numFmt w:val="none"/>
      <w:lvlText w:val=""/>
      <w:lvlJc w:val="left"/>
      <w:pPr>
        <w:tabs>
          <w:tab w:val="num" w:pos="360"/>
        </w:tabs>
      </w:pPr>
    </w:lvl>
    <w:lvl w:ilvl="8" w:tplc="FC68C966">
      <w:numFmt w:val="none"/>
      <w:lvlText w:val=""/>
      <w:lvlJc w:val="left"/>
      <w:pPr>
        <w:tabs>
          <w:tab w:val="num" w:pos="360"/>
        </w:tabs>
      </w:pPr>
    </w:lvl>
  </w:abstractNum>
  <w:abstractNum w:abstractNumId="15">
    <w:nsid w:val="3FA97CC2"/>
    <w:multiLevelType w:val="multilevel"/>
    <w:tmpl w:val="E26CCED6"/>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D697F80"/>
    <w:multiLevelType w:val="multilevel"/>
    <w:tmpl w:val="7FBCDCFE"/>
    <w:lvl w:ilvl="0">
      <w:start w:val="1"/>
      <w:numFmt w:val="none"/>
      <w:lvlText w:val="1.2."/>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F8555A2"/>
    <w:multiLevelType w:val="multilevel"/>
    <w:tmpl w:val="84728510"/>
    <w:lvl w:ilvl="0">
      <w:start w:val="1"/>
      <w:numFmt w:val="decimal"/>
      <w:lvlText w:val="%1."/>
      <w:lvlJc w:val="left"/>
      <w:pPr>
        <w:tabs>
          <w:tab w:val="num" w:pos="720"/>
        </w:tabs>
        <w:ind w:left="720" w:hanging="360"/>
      </w:pPr>
    </w:lvl>
    <w:lvl w:ilvl="1">
      <w:start w:val="1"/>
      <w:numFmt w:val="decimal"/>
      <w:isLgl/>
      <w:lvlText w:val="%2."/>
      <w:lvlJc w:val="left"/>
      <w:pPr>
        <w:tabs>
          <w:tab w:val="num" w:pos="780"/>
        </w:tabs>
        <w:ind w:left="78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56E72C31"/>
    <w:multiLevelType w:val="hybridMultilevel"/>
    <w:tmpl w:val="37923ACE"/>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9D50D21"/>
    <w:multiLevelType w:val="multilevel"/>
    <w:tmpl w:val="6CF0BE5A"/>
    <w:lvl w:ilvl="0">
      <w:start w:val="1"/>
      <w:numFmt w:val="none"/>
      <w:lvlText w:val="1.3."/>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0654E4A"/>
    <w:multiLevelType w:val="multilevel"/>
    <w:tmpl w:val="ACC0F788"/>
    <w:lvl w:ilvl="0">
      <w:start w:val="1"/>
      <w:numFmt w:val="none"/>
      <w:lvlText w:val="1.4."/>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08B71E6"/>
    <w:multiLevelType w:val="multilevel"/>
    <w:tmpl w:val="E9006116"/>
    <w:lvl w:ilvl="0">
      <w:start w:val="1"/>
      <w:numFmt w:val="none"/>
      <w:lvlText w:val="1.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45B4807"/>
    <w:multiLevelType w:val="hybridMultilevel"/>
    <w:tmpl w:val="DFF2DC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5A411D8"/>
    <w:multiLevelType w:val="multilevel"/>
    <w:tmpl w:val="D7243338"/>
    <w:lvl w:ilvl="0">
      <w:start w:val="1"/>
      <w:numFmt w:val="none"/>
      <w:lvlText w:val="1.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94848F9"/>
    <w:multiLevelType w:val="multilevel"/>
    <w:tmpl w:val="D3BED0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6F294C"/>
    <w:multiLevelType w:val="hybridMultilevel"/>
    <w:tmpl w:val="3C90CFE8"/>
    <w:lvl w:ilvl="0" w:tplc="21EE3472">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D471D36"/>
    <w:multiLevelType w:val="hybridMultilevel"/>
    <w:tmpl w:val="9468BE9A"/>
    <w:lvl w:ilvl="0" w:tplc="21EE34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487E33"/>
    <w:multiLevelType w:val="multilevel"/>
    <w:tmpl w:val="EC2C10F6"/>
    <w:lvl w:ilvl="0">
      <w:start w:val="3"/>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430335C"/>
    <w:multiLevelType w:val="multilevel"/>
    <w:tmpl w:val="3850E540"/>
    <w:lvl w:ilvl="0">
      <w:start w:val="3"/>
      <w:numFmt w:val="decimal"/>
      <w:isLg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526011D"/>
    <w:multiLevelType w:val="hybridMultilevel"/>
    <w:tmpl w:val="CC961AFC"/>
    <w:lvl w:ilvl="0" w:tplc="8A16FD8C">
      <w:start w:val="1"/>
      <w:numFmt w:val="decimal"/>
      <w:lvlText w:val="%1."/>
      <w:lvlJc w:val="left"/>
      <w:pPr>
        <w:tabs>
          <w:tab w:val="num" w:pos="1429"/>
        </w:tabs>
        <w:ind w:left="1429" w:hanging="360"/>
      </w:pPr>
    </w:lvl>
    <w:lvl w:ilvl="1" w:tplc="7018B0FA">
      <w:numFmt w:val="none"/>
      <w:lvlText w:val=""/>
      <w:lvlJc w:val="left"/>
      <w:pPr>
        <w:tabs>
          <w:tab w:val="num" w:pos="360"/>
        </w:tabs>
      </w:pPr>
    </w:lvl>
    <w:lvl w:ilvl="2" w:tplc="F41A0D2A">
      <w:numFmt w:val="none"/>
      <w:lvlText w:val=""/>
      <w:lvlJc w:val="left"/>
      <w:pPr>
        <w:tabs>
          <w:tab w:val="num" w:pos="360"/>
        </w:tabs>
      </w:pPr>
    </w:lvl>
    <w:lvl w:ilvl="3" w:tplc="55FAEC26">
      <w:numFmt w:val="none"/>
      <w:lvlText w:val=""/>
      <w:lvlJc w:val="left"/>
      <w:pPr>
        <w:tabs>
          <w:tab w:val="num" w:pos="360"/>
        </w:tabs>
      </w:pPr>
    </w:lvl>
    <w:lvl w:ilvl="4" w:tplc="1EA04F96">
      <w:numFmt w:val="none"/>
      <w:lvlText w:val=""/>
      <w:lvlJc w:val="left"/>
      <w:pPr>
        <w:tabs>
          <w:tab w:val="num" w:pos="360"/>
        </w:tabs>
      </w:pPr>
    </w:lvl>
    <w:lvl w:ilvl="5" w:tplc="9490DB66">
      <w:numFmt w:val="none"/>
      <w:lvlText w:val=""/>
      <w:lvlJc w:val="left"/>
      <w:pPr>
        <w:tabs>
          <w:tab w:val="num" w:pos="360"/>
        </w:tabs>
      </w:pPr>
    </w:lvl>
    <w:lvl w:ilvl="6" w:tplc="91E6B60C">
      <w:numFmt w:val="none"/>
      <w:lvlText w:val=""/>
      <w:lvlJc w:val="left"/>
      <w:pPr>
        <w:tabs>
          <w:tab w:val="num" w:pos="360"/>
        </w:tabs>
      </w:pPr>
    </w:lvl>
    <w:lvl w:ilvl="7" w:tplc="7E5283E4">
      <w:numFmt w:val="none"/>
      <w:lvlText w:val=""/>
      <w:lvlJc w:val="left"/>
      <w:pPr>
        <w:tabs>
          <w:tab w:val="num" w:pos="360"/>
        </w:tabs>
      </w:pPr>
    </w:lvl>
    <w:lvl w:ilvl="8" w:tplc="305803B6">
      <w:numFmt w:val="none"/>
      <w:lvlText w:val=""/>
      <w:lvlJc w:val="left"/>
      <w:pPr>
        <w:tabs>
          <w:tab w:val="num" w:pos="360"/>
        </w:tabs>
      </w:pPr>
    </w:lvl>
  </w:abstractNum>
  <w:abstractNum w:abstractNumId="30">
    <w:nsid w:val="771D5C20"/>
    <w:multiLevelType w:val="multilevel"/>
    <w:tmpl w:val="3A182FCA"/>
    <w:lvl w:ilvl="0">
      <w:start w:val="1"/>
      <w:numFmt w:val="decimal"/>
      <w:lvlText w:val="%1.2."/>
      <w:lvlJc w:val="left"/>
      <w:pPr>
        <w:tabs>
          <w:tab w:val="num" w:pos="360"/>
        </w:tabs>
        <w:ind w:left="360" w:hanging="360"/>
      </w:pPr>
      <w:rPr>
        <w:rFonts w:hint="default"/>
      </w:rPr>
    </w:lvl>
    <w:lvl w:ilvl="1">
      <w:numFmt w:val="decimal"/>
      <w:lvlText w:val="%1.%2."/>
      <w:lvlJc w:val="left"/>
      <w:pPr>
        <w:tabs>
          <w:tab w:val="num" w:pos="792"/>
        </w:tabs>
        <w:ind w:left="792" w:hanging="43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1">
    <w:nsid w:val="771E1452"/>
    <w:multiLevelType w:val="multilevel"/>
    <w:tmpl w:val="257A1D5C"/>
    <w:lvl w:ilvl="0">
      <w:start w:val="1"/>
      <w:numFmt w:val="decimal"/>
      <w:lvlText w:val="%1.3."/>
      <w:lvlJc w:val="left"/>
      <w:pPr>
        <w:tabs>
          <w:tab w:val="num" w:pos="360"/>
        </w:tabs>
        <w:ind w:left="360" w:hanging="360"/>
      </w:pPr>
      <w:rPr>
        <w:rFonts w:hint="default"/>
      </w:rPr>
    </w:lvl>
    <w:lvl w:ilvl="1">
      <w:numFmt w:val="decimal"/>
      <w:lvlText w:val="%1.%2."/>
      <w:lvlJc w:val="left"/>
      <w:pPr>
        <w:tabs>
          <w:tab w:val="num" w:pos="792"/>
        </w:tabs>
        <w:ind w:left="792" w:hanging="43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2">
    <w:nsid w:val="780934CA"/>
    <w:multiLevelType w:val="hybridMultilevel"/>
    <w:tmpl w:val="85021B66"/>
    <w:lvl w:ilvl="0" w:tplc="6A18B5BE">
      <w:start w:val="1"/>
      <w:numFmt w:val="none"/>
      <w:lvlText w:val="1.5."/>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6A0930"/>
    <w:multiLevelType w:val="hybridMultilevel"/>
    <w:tmpl w:val="619E7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803776"/>
    <w:multiLevelType w:val="hybridMultilevel"/>
    <w:tmpl w:val="D7243338"/>
    <w:lvl w:ilvl="0" w:tplc="596AD476">
      <w:start w:val="1"/>
      <w:numFmt w:val="none"/>
      <w:lvlText w:val="1.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B06987"/>
    <w:multiLevelType w:val="multilevel"/>
    <w:tmpl w:val="961E7682"/>
    <w:lvl w:ilvl="0">
      <w:start w:val="1"/>
      <w:numFmt w:val="none"/>
      <w:lvlText w:val="1.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6"/>
  </w:num>
  <w:num w:numId="3">
    <w:abstractNumId w:val="30"/>
  </w:num>
  <w:num w:numId="4">
    <w:abstractNumId w:val="31"/>
  </w:num>
  <w:num w:numId="5">
    <w:abstractNumId w:val="15"/>
  </w:num>
  <w:num w:numId="6">
    <w:abstractNumId w:val="27"/>
  </w:num>
  <w:num w:numId="7">
    <w:abstractNumId w:val="5"/>
  </w:num>
  <w:num w:numId="8">
    <w:abstractNumId w:val="28"/>
  </w:num>
  <w:num w:numId="9">
    <w:abstractNumId w:val="24"/>
  </w:num>
  <w:num w:numId="10">
    <w:abstractNumId w:val="17"/>
  </w:num>
  <w:num w:numId="11">
    <w:abstractNumId w:val="22"/>
  </w:num>
  <w:num w:numId="12">
    <w:abstractNumId w:val="33"/>
  </w:num>
  <w:num w:numId="13">
    <w:abstractNumId w:val="14"/>
  </w:num>
  <w:num w:numId="14">
    <w:abstractNumId w:val="1"/>
  </w:num>
  <w:num w:numId="15">
    <w:abstractNumId w:val="18"/>
  </w:num>
  <w:num w:numId="16">
    <w:abstractNumId w:val="7"/>
  </w:num>
  <w:num w:numId="17">
    <w:abstractNumId w:val="4"/>
  </w:num>
  <w:num w:numId="18">
    <w:abstractNumId w:val="32"/>
  </w:num>
  <w:num w:numId="19">
    <w:abstractNumId w:val="9"/>
  </w:num>
  <w:num w:numId="20">
    <w:abstractNumId w:val="16"/>
  </w:num>
  <w:num w:numId="21">
    <w:abstractNumId w:val="19"/>
  </w:num>
  <w:num w:numId="22">
    <w:abstractNumId w:val="20"/>
  </w:num>
  <w:num w:numId="23">
    <w:abstractNumId w:val="3"/>
  </w:num>
  <w:num w:numId="24">
    <w:abstractNumId w:val="34"/>
  </w:num>
  <w:num w:numId="25">
    <w:abstractNumId w:val="23"/>
  </w:num>
  <w:num w:numId="26">
    <w:abstractNumId w:val="13"/>
  </w:num>
  <w:num w:numId="27">
    <w:abstractNumId w:val="21"/>
  </w:num>
  <w:num w:numId="28">
    <w:abstractNumId w:val="35"/>
  </w:num>
  <w:num w:numId="29">
    <w:abstractNumId w:val="10"/>
  </w:num>
  <w:num w:numId="30">
    <w:abstractNumId w:val="12"/>
  </w:num>
  <w:num w:numId="31">
    <w:abstractNumId w:val="8"/>
  </w:num>
  <w:num w:numId="32">
    <w:abstractNumId w:val="2"/>
  </w:num>
  <w:num w:numId="33">
    <w:abstractNumId w:val="26"/>
  </w:num>
  <w:num w:numId="34">
    <w:abstractNumId w:val="11"/>
  </w:num>
  <w:num w:numId="35">
    <w:abstractNumId w:val="0"/>
  </w:num>
  <w:num w:numId="36">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0"/>
  <w:drawingGridHorizontalSpacing w:val="120"/>
  <w:displayHorizontalDrawingGridEvery w:val="2"/>
  <w:noPunctuationKerning/>
  <w:characterSpacingControl w:val="doNotCompress"/>
  <w:compat/>
  <w:rsids>
    <w:rsidRoot w:val="005D26CD"/>
    <w:rsid w:val="00025778"/>
    <w:rsid w:val="00045755"/>
    <w:rsid w:val="00064A1E"/>
    <w:rsid w:val="00091864"/>
    <w:rsid w:val="000C1AD6"/>
    <w:rsid w:val="000C53B3"/>
    <w:rsid w:val="00101010"/>
    <w:rsid w:val="0010559C"/>
    <w:rsid w:val="00115B74"/>
    <w:rsid w:val="001161C6"/>
    <w:rsid w:val="0015232B"/>
    <w:rsid w:val="0016001F"/>
    <w:rsid w:val="00190DFB"/>
    <w:rsid w:val="001A3B76"/>
    <w:rsid w:val="001A6EDE"/>
    <w:rsid w:val="001C0074"/>
    <w:rsid w:val="001D0263"/>
    <w:rsid w:val="001D0BD2"/>
    <w:rsid w:val="001E2A8E"/>
    <w:rsid w:val="001F1A5F"/>
    <w:rsid w:val="002048C0"/>
    <w:rsid w:val="0020769A"/>
    <w:rsid w:val="00211993"/>
    <w:rsid w:val="00216B3B"/>
    <w:rsid w:val="002376B1"/>
    <w:rsid w:val="0024496F"/>
    <w:rsid w:val="00254CCF"/>
    <w:rsid w:val="002666FC"/>
    <w:rsid w:val="0028149F"/>
    <w:rsid w:val="0028591F"/>
    <w:rsid w:val="002939E1"/>
    <w:rsid w:val="002A13DE"/>
    <w:rsid w:val="002B20F9"/>
    <w:rsid w:val="002B78C4"/>
    <w:rsid w:val="002C2220"/>
    <w:rsid w:val="002C4271"/>
    <w:rsid w:val="002E028D"/>
    <w:rsid w:val="003021DD"/>
    <w:rsid w:val="003044CA"/>
    <w:rsid w:val="003273ED"/>
    <w:rsid w:val="0037555E"/>
    <w:rsid w:val="003A57FB"/>
    <w:rsid w:val="003A5EE4"/>
    <w:rsid w:val="003B3650"/>
    <w:rsid w:val="003B5366"/>
    <w:rsid w:val="003E5BA5"/>
    <w:rsid w:val="00404D40"/>
    <w:rsid w:val="004324F8"/>
    <w:rsid w:val="0044644F"/>
    <w:rsid w:val="004566D8"/>
    <w:rsid w:val="004B277A"/>
    <w:rsid w:val="004B29F7"/>
    <w:rsid w:val="004E0FFE"/>
    <w:rsid w:val="004E2270"/>
    <w:rsid w:val="004E3668"/>
    <w:rsid w:val="00504300"/>
    <w:rsid w:val="0051023F"/>
    <w:rsid w:val="00513009"/>
    <w:rsid w:val="00516BA0"/>
    <w:rsid w:val="005171C8"/>
    <w:rsid w:val="00517E75"/>
    <w:rsid w:val="00520531"/>
    <w:rsid w:val="00570B53"/>
    <w:rsid w:val="005738D7"/>
    <w:rsid w:val="00574AF6"/>
    <w:rsid w:val="0058534E"/>
    <w:rsid w:val="005B5A64"/>
    <w:rsid w:val="005D26CD"/>
    <w:rsid w:val="005F034D"/>
    <w:rsid w:val="005F31E1"/>
    <w:rsid w:val="00622889"/>
    <w:rsid w:val="00635EA0"/>
    <w:rsid w:val="006505E0"/>
    <w:rsid w:val="00650FD5"/>
    <w:rsid w:val="00651DB2"/>
    <w:rsid w:val="006611AA"/>
    <w:rsid w:val="00665A8B"/>
    <w:rsid w:val="00665E00"/>
    <w:rsid w:val="006853A5"/>
    <w:rsid w:val="006E03E0"/>
    <w:rsid w:val="006E312D"/>
    <w:rsid w:val="00737A57"/>
    <w:rsid w:val="007A2583"/>
    <w:rsid w:val="007B49A6"/>
    <w:rsid w:val="007C07EC"/>
    <w:rsid w:val="007C7A3A"/>
    <w:rsid w:val="007D1C04"/>
    <w:rsid w:val="007D2A42"/>
    <w:rsid w:val="007E15B8"/>
    <w:rsid w:val="007E43AA"/>
    <w:rsid w:val="007F0424"/>
    <w:rsid w:val="008073FF"/>
    <w:rsid w:val="00810501"/>
    <w:rsid w:val="0081410D"/>
    <w:rsid w:val="00823E30"/>
    <w:rsid w:val="00833D30"/>
    <w:rsid w:val="0085273E"/>
    <w:rsid w:val="0086606F"/>
    <w:rsid w:val="008708E7"/>
    <w:rsid w:val="0087604F"/>
    <w:rsid w:val="008A4605"/>
    <w:rsid w:val="008A748D"/>
    <w:rsid w:val="008B591D"/>
    <w:rsid w:val="008E0C9D"/>
    <w:rsid w:val="00921AAF"/>
    <w:rsid w:val="00922A0A"/>
    <w:rsid w:val="00965D94"/>
    <w:rsid w:val="00970802"/>
    <w:rsid w:val="00982A8F"/>
    <w:rsid w:val="009B12A3"/>
    <w:rsid w:val="009C0B68"/>
    <w:rsid w:val="009C6A0B"/>
    <w:rsid w:val="009E0B70"/>
    <w:rsid w:val="009E4ABD"/>
    <w:rsid w:val="009E749A"/>
    <w:rsid w:val="00A030C7"/>
    <w:rsid w:val="00A10FF6"/>
    <w:rsid w:val="00A2711B"/>
    <w:rsid w:val="00A510C2"/>
    <w:rsid w:val="00A813B5"/>
    <w:rsid w:val="00A85120"/>
    <w:rsid w:val="00AA5D5D"/>
    <w:rsid w:val="00AC1C4E"/>
    <w:rsid w:val="00AD19F0"/>
    <w:rsid w:val="00AE1039"/>
    <w:rsid w:val="00B16D25"/>
    <w:rsid w:val="00B17492"/>
    <w:rsid w:val="00B20294"/>
    <w:rsid w:val="00B27B38"/>
    <w:rsid w:val="00B9111E"/>
    <w:rsid w:val="00BA5B88"/>
    <w:rsid w:val="00BB51A0"/>
    <w:rsid w:val="00BB5A77"/>
    <w:rsid w:val="00BC1580"/>
    <w:rsid w:val="00BC34D5"/>
    <w:rsid w:val="00BC4055"/>
    <w:rsid w:val="00BF13D9"/>
    <w:rsid w:val="00C37B57"/>
    <w:rsid w:val="00C50B1F"/>
    <w:rsid w:val="00C53642"/>
    <w:rsid w:val="00C56D88"/>
    <w:rsid w:val="00C61F8F"/>
    <w:rsid w:val="00C64131"/>
    <w:rsid w:val="00C65BE4"/>
    <w:rsid w:val="00C91FCA"/>
    <w:rsid w:val="00CA1A84"/>
    <w:rsid w:val="00CA1B63"/>
    <w:rsid w:val="00CA1E5E"/>
    <w:rsid w:val="00CC0C31"/>
    <w:rsid w:val="00CE4E4E"/>
    <w:rsid w:val="00D01D95"/>
    <w:rsid w:val="00D02E7F"/>
    <w:rsid w:val="00D2171C"/>
    <w:rsid w:val="00D26C06"/>
    <w:rsid w:val="00D42D3F"/>
    <w:rsid w:val="00D47E01"/>
    <w:rsid w:val="00D513F1"/>
    <w:rsid w:val="00D53665"/>
    <w:rsid w:val="00D55612"/>
    <w:rsid w:val="00D61B6D"/>
    <w:rsid w:val="00DA289E"/>
    <w:rsid w:val="00DC0541"/>
    <w:rsid w:val="00DD1B1A"/>
    <w:rsid w:val="00DE3D6F"/>
    <w:rsid w:val="00DE4923"/>
    <w:rsid w:val="00E213E9"/>
    <w:rsid w:val="00E25C13"/>
    <w:rsid w:val="00E416FA"/>
    <w:rsid w:val="00E46790"/>
    <w:rsid w:val="00E646A3"/>
    <w:rsid w:val="00E73A4B"/>
    <w:rsid w:val="00E80895"/>
    <w:rsid w:val="00EA06AD"/>
    <w:rsid w:val="00EA46F3"/>
    <w:rsid w:val="00EA6BA1"/>
    <w:rsid w:val="00EC235F"/>
    <w:rsid w:val="00ED1317"/>
    <w:rsid w:val="00EE605D"/>
    <w:rsid w:val="00F24C91"/>
    <w:rsid w:val="00F31C5F"/>
    <w:rsid w:val="00F53AD6"/>
    <w:rsid w:val="00F71185"/>
    <w:rsid w:val="00F96E09"/>
    <w:rsid w:val="00FC1729"/>
    <w:rsid w:val="00FE5790"/>
    <w:rsid w:val="00FF0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71C"/>
    <w:rPr>
      <w:sz w:val="24"/>
      <w:szCs w:val="24"/>
    </w:rPr>
  </w:style>
  <w:style w:type="paragraph" w:styleId="1">
    <w:name w:val="heading 1"/>
    <w:basedOn w:val="a"/>
    <w:next w:val="a"/>
    <w:qFormat/>
    <w:rsid w:val="00D2171C"/>
    <w:pPr>
      <w:keepNext/>
      <w:outlineLvl w:val="0"/>
    </w:pPr>
    <w:rPr>
      <w:b/>
      <w:bCs/>
      <w:sz w:val="36"/>
    </w:rPr>
  </w:style>
  <w:style w:type="paragraph" w:styleId="2">
    <w:name w:val="heading 2"/>
    <w:basedOn w:val="a"/>
    <w:next w:val="a"/>
    <w:qFormat/>
    <w:rsid w:val="00D42D3F"/>
    <w:pPr>
      <w:keepNext/>
      <w:spacing w:before="240" w:after="60"/>
      <w:outlineLvl w:val="1"/>
    </w:pPr>
    <w:rPr>
      <w:rFonts w:ascii="Arial" w:hAnsi="Arial" w:cs="Arial"/>
      <w:b/>
      <w:bCs/>
      <w:i/>
      <w:iCs/>
      <w:sz w:val="28"/>
      <w:szCs w:val="28"/>
    </w:rPr>
  </w:style>
  <w:style w:type="paragraph" w:styleId="3">
    <w:name w:val="heading 3"/>
    <w:basedOn w:val="a"/>
    <w:next w:val="a"/>
    <w:qFormat/>
    <w:rsid w:val="00D42D3F"/>
    <w:pPr>
      <w:keepNext/>
      <w:spacing w:before="240" w:after="60"/>
      <w:outlineLvl w:val="2"/>
    </w:pPr>
    <w:rPr>
      <w:rFonts w:ascii="Arial" w:hAnsi="Arial" w:cs="Arial"/>
      <w:b/>
      <w:bCs/>
      <w:sz w:val="26"/>
      <w:szCs w:val="26"/>
    </w:rPr>
  </w:style>
  <w:style w:type="paragraph" w:styleId="4">
    <w:name w:val="heading 4"/>
    <w:basedOn w:val="a"/>
    <w:next w:val="a"/>
    <w:qFormat/>
    <w:rsid w:val="00D42D3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D2171C"/>
    <w:pPr>
      <w:tabs>
        <w:tab w:val="left" w:pos="420"/>
      </w:tabs>
      <w:ind w:left="360"/>
      <w:jc w:val="both"/>
    </w:pPr>
    <w:rPr>
      <w:sz w:val="28"/>
      <w:szCs w:val="28"/>
    </w:rPr>
  </w:style>
  <w:style w:type="paragraph" w:styleId="30">
    <w:name w:val="Body Text Indent 3"/>
    <w:basedOn w:val="a"/>
    <w:rsid w:val="00D2171C"/>
    <w:pPr>
      <w:ind w:left="360"/>
    </w:pPr>
  </w:style>
  <w:style w:type="paragraph" w:styleId="a3">
    <w:name w:val="Body Text Indent"/>
    <w:basedOn w:val="a"/>
    <w:rsid w:val="00D2171C"/>
    <w:pPr>
      <w:ind w:left="360"/>
      <w:jc w:val="center"/>
    </w:pPr>
    <w:rPr>
      <w:b/>
      <w:bCs/>
    </w:rPr>
  </w:style>
  <w:style w:type="table" w:styleId="a4">
    <w:name w:val="Table Grid"/>
    <w:basedOn w:val="a1"/>
    <w:rsid w:val="00870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w:basedOn w:val="a"/>
    <w:rsid w:val="008708E7"/>
    <w:pPr>
      <w:spacing w:after="160" w:line="240" w:lineRule="exact"/>
    </w:pPr>
    <w:rPr>
      <w:rFonts w:ascii="Verdana" w:hAnsi="Verdana" w:cs="Verdana"/>
      <w:sz w:val="20"/>
      <w:szCs w:val="20"/>
      <w:lang w:val="en-US" w:eastAsia="en-US"/>
    </w:rPr>
  </w:style>
  <w:style w:type="paragraph" w:styleId="a6">
    <w:name w:val="Normal (Web)"/>
    <w:basedOn w:val="a"/>
    <w:rsid w:val="008708E7"/>
    <w:pPr>
      <w:spacing w:before="100" w:beforeAutospacing="1" w:after="100" w:afterAutospacing="1"/>
    </w:pPr>
  </w:style>
  <w:style w:type="paragraph" w:customStyle="1" w:styleId="ConsPlusNormal">
    <w:name w:val="ConsPlusNormal"/>
    <w:rsid w:val="002939E1"/>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D0263"/>
    <w:pPr>
      <w:spacing w:before="100" w:beforeAutospacing="1" w:after="100" w:afterAutospacing="1"/>
    </w:pPr>
    <w:rPr>
      <w:rFonts w:ascii="Tahoma" w:hAnsi="Tahoma"/>
      <w:sz w:val="20"/>
      <w:szCs w:val="20"/>
      <w:lang w:val="en-US" w:eastAsia="en-US"/>
    </w:rPr>
  </w:style>
  <w:style w:type="paragraph" w:customStyle="1" w:styleId="ConsPlusTitle">
    <w:name w:val="ConsPlusTitle"/>
    <w:rsid w:val="003A57FB"/>
    <w:pPr>
      <w:widowControl w:val="0"/>
      <w:autoSpaceDE w:val="0"/>
      <w:autoSpaceDN w:val="0"/>
      <w:adjustRightInd w:val="0"/>
    </w:pPr>
    <w:rPr>
      <w:rFonts w:ascii="Arial" w:hAnsi="Arial" w:cs="Arial"/>
      <w:b/>
      <w:bCs/>
    </w:rPr>
  </w:style>
  <w:style w:type="paragraph" w:customStyle="1" w:styleId="ConsPlusNonformat">
    <w:name w:val="ConsPlusNonformat"/>
    <w:rsid w:val="00DD1B1A"/>
    <w:pPr>
      <w:widowControl w:val="0"/>
      <w:autoSpaceDE w:val="0"/>
      <w:autoSpaceDN w:val="0"/>
      <w:adjustRightInd w:val="0"/>
    </w:pPr>
    <w:rPr>
      <w:rFonts w:ascii="Courier New" w:hAnsi="Courier New" w:cs="Courier New"/>
    </w:rPr>
  </w:style>
  <w:style w:type="character" w:styleId="a7">
    <w:name w:val="Hyperlink"/>
    <w:basedOn w:val="a0"/>
    <w:rsid w:val="001161C6"/>
    <w:rPr>
      <w:color w:val="0000FF"/>
      <w:u w:val="single"/>
    </w:rPr>
  </w:style>
  <w:style w:type="character" w:styleId="a8">
    <w:name w:val="FollowedHyperlink"/>
    <w:basedOn w:val="a0"/>
    <w:rsid w:val="001161C6"/>
    <w:rPr>
      <w:color w:val="800080"/>
      <w:u w:val="single"/>
    </w:rPr>
  </w:style>
  <w:style w:type="paragraph" w:customStyle="1" w:styleId="a9">
    <w:name w:val="Знак"/>
    <w:basedOn w:val="a"/>
    <w:rsid w:val="0086606F"/>
    <w:rPr>
      <w:rFonts w:ascii="Verdana" w:hAnsi="Verdana" w:cs="Verdana"/>
      <w:sz w:val="20"/>
      <w:szCs w:val="20"/>
      <w:lang w:val="en-US" w:eastAsia="en-US"/>
    </w:rPr>
  </w:style>
  <w:style w:type="character" w:customStyle="1" w:styleId="aa">
    <w:name w:val="Цветовое выделение"/>
    <w:rsid w:val="0086606F"/>
    <w:rPr>
      <w:b/>
      <w:color w:val="000080"/>
      <w:sz w:val="20"/>
    </w:rPr>
  </w:style>
  <w:style w:type="paragraph" w:styleId="ab">
    <w:name w:val="Balloon Text"/>
    <w:basedOn w:val="a"/>
    <w:link w:val="ac"/>
    <w:semiHidden/>
    <w:rsid w:val="003044CA"/>
    <w:rPr>
      <w:rFonts w:ascii="Tahoma" w:hAnsi="Tahoma" w:cs="Tahoma"/>
      <w:sz w:val="16"/>
      <w:szCs w:val="16"/>
    </w:rPr>
  </w:style>
  <w:style w:type="paragraph" w:styleId="ad">
    <w:name w:val="Body Text"/>
    <w:basedOn w:val="a"/>
    <w:rsid w:val="008B591D"/>
    <w:pPr>
      <w:spacing w:after="120"/>
    </w:pPr>
  </w:style>
  <w:style w:type="paragraph" w:styleId="ae">
    <w:name w:val="Title"/>
    <w:basedOn w:val="a"/>
    <w:qFormat/>
    <w:rsid w:val="008B591D"/>
    <w:pPr>
      <w:suppressAutoHyphens/>
      <w:jc w:val="center"/>
    </w:pPr>
    <w:rPr>
      <w:rFonts w:ascii="TimesET" w:hAnsi="TimesET"/>
      <w:sz w:val="32"/>
      <w:szCs w:val="20"/>
    </w:rPr>
  </w:style>
  <w:style w:type="paragraph" w:styleId="af">
    <w:name w:val="Block Text"/>
    <w:basedOn w:val="a"/>
    <w:rsid w:val="00045755"/>
    <w:pPr>
      <w:ind w:left="-142" w:right="-143"/>
    </w:pPr>
  </w:style>
  <w:style w:type="character" w:customStyle="1" w:styleId="ac">
    <w:name w:val="Текст выноски Знак"/>
    <w:link w:val="ab"/>
    <w:semiHidden/>
    <w:rsid w:val="00A510C2"/>
    <w:rPr>
      <w:rFonts w:ascii="Tahoma" w:hAnsi="Tahoma" w:cs="Tahoma"/>
      <w:sz w:val="16"/>
      <w:szCs w:val="16"/>
      <w:lang w:val="ru-RU" w:eastAsia="ru-RU" w:bidi="ar-SA"/>
    </w:rPr>
  </w:style>
  <w:style w:type="paragraph" w:styleId="31">
    <w:name w:val="Body Text 3"/>
    <w:basedOn w:val="a"/>
    <w:rsid w:val="00D42D3F"/>
    <w:pPr>
      <w:spacing w:after="120"/>
    </w:pPr>
    <w:rPr>
      <w:sz w:val="16"/>
      <w:szCs w:val="16"/>
    </w:rPr>
  </w:style>
  <w:style w:type="paragraph" w:customStyle="1" w:styleId="1CStyle71">
    <w:name w:val="1CStyle71"/>
    <w:rsid w:val="008E0C9D"/>
    <w:pPr>
      <w:jc w:val="center"/>
    </w:pPr>
    <w:rPr>
      <w:rFonts w:ascii="Calibri" w:hAnsi="Calibri"/>
      <w:sz w:val="22"/>
      <w:szCs w:val="22"/>
    </w:rPr>
  </w:style>
  <w:style w:type="paragraph" w:customStyle="1" w:styleId="1CStyle70">
    <w:name w:val="1CStyle70"/>
    <w:rsid w:val="008E0C9D"/>
    <w:pPr>
      <w:jc w:val="center"/>
    </w:pPr>
    <w:rPr>
      <w:rFonts w:ascii="Calibri" w:hAnsi="Calibri"/>
      <w:sz w:val="22"/>
      <w:szCs w:val="22"/>
    </w:rPr>
  </w:style>
  <w:style w:type="paragraph" w:customStyle="1" w:styleId="1CStyle77">
    <w:name w:val="1CStyle77"/>
    <w:rsid w:val="008E0C9D"/>
    <w:pPr>
      <w:jc w:val="right"/>
    </w:pPr>
    <w:rPr>
      <w:rFonts w:ascii="Calibri" w:hAnsi="Calibri"/>
      <w:sz w:val="22"/>
      <w:szCs w:val="22"/>
    </w:rPr>
  </w:style>
  <w:style w:type="paragraph" w:customStyle="1" w:styleId="1CStyle72">
    <w:name w:val="1CStyle72"/>
    <w:rsid w:val="008E0C9D"/>
    <w:pPr>
      <w:jc w:val="center"/>
    </w:pPr>
    <w:rPr>
      <w:rFonts w:ascii="Calibri" w:hAnsi="Calibri"/>
      <w:sz w:val="22"/>
      <w:szCs w:val="22"/>
    </w:rPr>
  </w:style>
  <w:style w:type="paragraph" w:customStyle="1" w:styleId="1CStyle68">
    <w:name w:val="1CStyle68"/>
    <w:rsid w:val="008E0C9D"/>
    <w:pPr>
      <w:jc w:val="center"/>
    </w:pPr>
    <w:rPr>
      <w:rFonts w:ascii="Calibri" w:hAnsi="Calibri"/>
      <w:sz w:val="22"/>
      <w:szCs w:val="22"/>
    </w:rPr>
  </w:style>
  <w:style w:type="paragraph" w:customStyle="1" w:styleId="1CStyle69">
    <w:name w:val="1CStyle69"/>
    <w:rsid w:val="008E0C9D"/>
    <w:pPr>
      <w:jc w:val="center"/>
    </w:pPr>
    <w:rPr>
      <w:rFonts w:ascii="Calibri" w:hAnsi="Calibri"/>
      <w:sz w:val="22"/>
      <w:szCs w:val="22"/>
    </w:rPr>
  </w:style>
  <w:style w:type="paragraph" w:customStyle="1" w:styleId="1CStyle63">
    <w:name w:val="1CStyle63"/>
    <w:rsid w:val="008E0C9D"/>
    <w:pPr>
      <w:jc w:val="center"/>
    </w:pPr>
    <w:rPr>
      <w:rFonts w:ascii="Calibri" w:hAnsi="Calibri"/>
      <w:sz w:val="22"/>
      <w:szCs w:val="22"/>
    </w:rPr>
  </w:style>
  <w:style w:type="paragraph" w:customStyle="1" w:styleId="1CStyle60">
    <w:name w:val="1CStyle60"/>
    <w:rsid w:val="008E0C9D"/>
    <w:pPr>
      <w:jc w:val="center"/>
    </w:pPr>
    <w:rPr>
      <w:rFonts w:ascii="Calibri" w:hAnsi="Calibri"/>
      <w:sz w:val="22"/>
      <w:szCs w:val="22"/>
    </w:rPr>
  </w:style>
  <w:style w:type="paragraph" w:customStyle="1" w:styleId="1CStyle75">
    <w:name w:val="1CStyle75"/>
    <w:rsid w:val="008E0C9D"/>
    <w:pPr>
      <w:jc w:val="center"/>
    </w:pPr>
    <w:rPr>
      <w:rFonts w:ascii="Calibri" w:hAnsi="Calibri"/>
      <w:sz w:val="22"/>
      <w:szCs w:val="22"/>
    </w:rPr>
  </w:style>
  <w:style w:type="paragraph" w:customStyle="1" w:styleId="1CStyle73">
    <w:name w:val="1CStyle73"/>
    <w:rsid w:val="008E0C9D"/>
    <w:pPr>
      <w:jc w:val="center"/>
    </w:pPr>
    <w:rPr>
      <w:rFonts w:ascii="Calibri" w:hAnsi="Calibri"/>
      <w:sz w:val="22"/>
      <w:szCs w:val="22"/>
    </w:rPr>
  </w:style>
  <w:style w:type="paragraph" w:customStyle="1" w:styleId="1CStyle74">
    <w:name w:val="1CStyle74"/>
    <w:rsid w:val="008E0C9D"/>
    <w:pPr>
      <w:jc w:val="center"/>
    </w:pPr>
    <w:rPr>
      <w:rFonts w:ascii="Calibri" w:hAnsi="Calibri"/>
      <w:sz w:val="22"/>
      <w:szCs w:val="22"/>
    </w:rPr>
  </w:style>
  <w:style w:type="paragraph" w:customStyle="1" w:styleId="1CStyle62">
    <w:name w:val="1CStyle62"/>
    <w:rsid w:val="008E0C9D"/>
    <w:pPr>
      <w:jc w:val="center"/>
    </w:pPr>
    <w:rPr>
      <w:rFonts w:ascii="Calibri" w:hAnsi="Calibri"/>
      <w:sz w:val="22"/>
      <w:szCs w:val="22"/>
    </w:rPr>
  </w:style>
  <w:style w:type="paragraph" w:customStyle="1" w:styleId="1CStyle61">
    <w:name w:val="1CStyle61"/>
    <w:rsid w:val="008E0C9D"/>
    <w:pPr>
      <w:jc w:val="center"/>
    </w:pPr>
    <w:rPr>
      <w:rFonts w:ascii="Calibri" w:hAnsi="Calibri"/>
      <w:sz w:val="22"/>
      <w:szCs w:val="22"/>
    </w:rPr>
  </w:style>
  <w:style w:type="paragraph" w:customStyle="1" w:styleId="1CStyle59">
    <w:name w:val="1CStyle59"/>
    <w:rsid w:val="008E0C9D"/>
    <w:pPr>
      <w:jc w:val="center"/>
    </w:pPr>
    <w:rPr>
      <w:rFonts w:ascii="Calibri" w:hAnsi="Calibri"/>
      <w:sz w:val="22"/>
      <w:szCs w:val="22"/>
    </w:rPr>
  </w:style>
  <w:style w:type="paragraph" w:customStyle="1" w:styleId="1CStyle58">
    <w:name w:val="1CStyle58"/>
    <w:rsid w:val="008E0C9D"/>
    <w:pPr>
      <w:jc w:val="center"/>
    </w:pPr>
    <w:rPr>
      <w:rFonts w:ascii="Calibri" w:hAnsi="Calibri"/>
      <w:sz w:val="22"/>
      <w:szCs w:val="22"/>
    </w:rPr>
  </w:style>
  <w:style w:type="paragraph" w:customStyle="1" w:styleId="1CStyle76">
    <w:name w:val="1CStyle76"/>
    <w:rsid w:val="008E0C9D"/>
    <w:pPr>
      <w:jc w:val="right"/>
    </w:pPr>
    <w:rPr>
      <w:rFonts w:ascii="Calibri" w:hAnsi="Calibri"/>
      <w:sz w:val="22"/>
      <w:szCs w:val="22"/>
    </w:rPr>
  </w:style>
  <w:style w:type="paragraph" w:customStyle="1" w:styleId="1CStyle78">
    <w:name w:val="1CStyle78"/>
    <w:rsid w:val="008E0C9D"/>
    <w:pPr>
      <w:jc w:val="right"/>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82602860">
      <w:bodyDiv w:val="1"/>
      <w:marLeft w:val="0"/>
      <w:marRight w:val="0"/>
      <w:marTop w:val="0"/>
      <w:marBottom w:val="0"/>
      <w:divBdr>
        <w:top w:val="none" w:sz="0" w:space="0" w:color="auto"/>
        <w:left w:val="none" w:sz="0" w:space="0" w:color="auto"/>
        <w:bottom w:val="none" w:sz="0" w:space="0" w:color="auto"/>
        <w:right w:val="none" w:sz="0" w:space="0" w:color="auto"/>
      </w:divBdr>
    </w:div>
    <w:div w:id="1146821984">
      <w:bodyDiv w:val="1"/>
      <w:marLeft w:val="0"/>
      <w:marRight w:val="0"/>
      <w:marTop w:val="0"/>
      <w:marBottom w:val="0"/>
      <w:divBdr>
        <w:top w:val="none" w:sz="0" w:space="0" w:color="auto"/>
        <w:left w:val="none" w:sz="0" w:space="0" w:color="auto"/>
        <w:bottom w:val="none" w:sz="0" w:space="0" w:color="auto"/>
        <w:right w:val="none" w:sz="0" w:space="0" w:color="auto"/>
      </w:divBdr>
      <w:divsChild>
        <w:div w:id="193620818">
          <w:marLeft w:val="0"/>
          <w:marRight w:val="0"/>
          <w:marTop w:val="0"/>
          <w:marBottom w:val="0"/>
          <w:divBdr>
            <w:top w:val="none" w:sz="0" w:space="0" w:color="auto"/>
            <w:left w:val="none" w:sz="0" w:space="0" w:color="auto"/>
            <w:bottom w:val="none" w:sz="0" w:space="0" w:color="auto"/>
            <w:right w:val="none" w:sz="0" w:space="0" w:color="auto"/>
          </w:divBdr>
        </w:div>
        <w:div w:id="1099058131">
          <w:marLeft w:val="0"/>
          <w:marRight w:val="0"/>
          <w:marTop w:val="0"/>
          <w:marBottom w:val="0"/>
          <w:divBdr>
            <w:top w:val="none" w:sz="0" w:space="0" w:color="auto"/>
            <w:left w:val="none" w:sz="0" w:space="0" w:color="auto"/>
            <w:bottom w:val="none" w:sz="0" w:space="0" w:color="auto"/>
            <w:right w:val="none" w:sz="0" w:space="0" w:color="auto"/>
          </w:divBdr>
        </w:div>
        <w:div w:id="1681005468">
          <w:marLeft w:val="0"/>
          <w:marRight w:val="0"/>
          <w:marTop w:val="0"/>
          <w:marBottom w:val="0"/>
          <w:divBdr>
            <w:top w:val="none" w:sz="0" w:space="0" w:color="auto"/>
            <w:left w:val="none" w:sz="0" w:space="0" w:color="auto"/>
            <w:bottom w:val="none" w:sz="0" w:space="0" w:color="auto"/>
            <w:right w:val="none" w:sz="0" w:space="0" w:color="auto"/>
          </w:divBdr>
        </w:div>
        <w:div w:id="189801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4</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 Луговой</vt:lpstr>
    </vt:vector>
  </TitlesOfParts>
  <Company>Org</Company>
  <LinksUpToDate>false</LinksUpToDate>
  <CharactersWithSpaces>7188</CharactersWithSpaces>
  <SharedDoc>false</SharedDoc>
  <HLinks>
    <vt:vector size="6" baseType="variant">
      <vt:variant>
        <vt:i4>4128873</vt:i4>
      </vt:variant>
      <vt:variant>
        <vt:i4>0</vt:i4>
      </vt:variant>
      <vt:variant>
        <vt:i4>0</vt:i4>
      </vt:variant>
      <vt:variant>
        <vt:i4>5</vt:i4>
      </vt:variant>
      <vt:variant>
        <vt:lpwstr>consultantplus://offline/ref=37F34CBC52707F7D6F3057AA4128C8FB4FAAAEABB5CF9B3B33B410BB65C0C8EFFD1158BFE46DEBFCeAx9J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 Луговой</dc:title>
  <dc:subject/>
  <dc:creator>User</dc:creator>
  <cp:keywords/>
  <dc:description/>
  <cp:lastModifiedBy>Dexp</cp:lastModifiedBy>
  <cp:revision>11</cp:revision>
  <cp:lastPrinted>2021-02-20T06:40:00Z</cp:lastPrinted>
  <dcterms:created xsi:type="dcterms:W3CDTF">2011-11-03T07:02:00Z</dcterms:created>
  <dcterms:modified xsi:type="dcterms:W3CDTF">2021-02-20T06:40:00Z</dcterms:modified>
</cp:coreProperties>
</file>